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393DB1" w:rsidRPr="00953F2F" w:rsidRDefault="007C140E" w:rsidP="004E348D">
      <w:pPr>
        <w:jc w:val="center"/>
        <w:rPr>
          <w:rFonts w:cs="Calibri Light"/>
          <w:b/>
          <w:color w:val="0D0D0D"/>
          <w:sz w:val="32"/>
          <w:szCs w:val="32"/>
          <w:lang w:val="en-GB"/>
        </w:rPr>
      </w:pPr>
      <w:r w:rsidRPr="007514E9">
        <w:rPr>
          <w:rFonts w:cs="Calibri Light"/>
          <w:b/>
          <w:color w:val="0D0D0D"/>
          <w:sz w:val="32"/>
          <w:szCs w:val="32"/>
          <w:lang w:val="en-GB"/>
        </w:rPr>
        <w:t>Subject description</w:t>
      </w:r>
    </w:p>
    <w:p w:rsidR="00393DB1" w:rsidRPr="00953F2F" w:rsidRDefault="009E4D9C" w:rsidP="003C6734">
      <w:pPr>
        <w:pBdr>
          <w:top w:val="single" w:sz="4" w:space="1" w:color="000000"/>
          <w:bottom w:val="single" w:sz="4" w:space="1" w:color="000000"/>
          <w:between w:val="single" w:sz="4" w:space="1" w:color="auto"/>
        </w:pBdr>
        <w:rPr>
          <w:rFonts w:cs="Calibri Light"/>
          <w:color w:val="0D0D0D"/>
          <w:sz w:val="24"/>
          <w:szCs w:val="24"/>
          <w:lang w:val="en-GB"/>
        </w:rPr>
      </w:pPr>
      <w:r w:rsidRPr="007514E9">
        <w:rPr>
          <w:rFonts w:cs="Calibri Light"/>
          <w:color w:val="0D0D0D"/>
          <w:sz w:val="24"/>
          <w:szCs w:val="24"/>
          <w:lang w:val="en-GB"/>
        </w:rPr>
        <w:t xml:space="preserve">Faculty of </w:t>
      </w:r>
      <w:r w:rsidRPr="005F2CC6">
        <w:rPr>
          <w:rFonts w:cs="Calibri Light"/>
          <w:color w:val="0D0D0D"/>
          <w:sz w:val="24"/>
          <w:szCs w:val="24"/>
          <w:lang w:val="en-GB"/>
        </w:rPr>
        <w:t>Architecture</w:t>
      </w:r>
      <w:r w:rsidRPr="007514E9">
        <w:rPr>
          <w:rFonts w:cs="Calibri Light"/>
          <w:color w:val="0D0D0D"/>
          <w:sz w:val="24"/>
          <w:szCs w:val="24"/>
          <w:lang w:val="en-GB"/>
        </w:rPr>
        <w:t>, WUT</w:t>
      </w:r>
      <w:r w:rsidR="00393DB1" w:rsidRPr="007514E9">
        <w:rPr>
          <w:rFonts w:cs="Calibri Light"/>
          <w:color w:val="0D0D0D"/>
          <w:sz w:val="24"/>
          <w:szCs w:val="24"/>
          <w:lang w:val="en-GB"/>
        </w:rPr>
        <w:t xml:space="preserve"> 20</w:t>
      </w:r>
      <w:r w:rsidR="008C6A28">
        <w:rPr>
          <w:rFonts w:cs="Calibri Light"/>
          <w:color w:val="0D0D0D"/>
          <w:sz w:val="24"/>
          <w:szCs w:val="24"/>
          <w:lang w:val="en-GB"/>
        </w:rPr>
        <w:t>20</w:t>
      </w:r>
      <w:r w:rsidR="00393DB1" w:rsidRPr="007514E9">
        <w:rPr>
          <w:rFonts w:cs="Calibri Light"/>
          <w:color w:val="0D0D0D"/>
          <w:sz w:val="24"/>
          <w:szCs w:val="24"/>
          <w:lang w:val="en-GB"/>
        </w:rPr>
        <w:t xml:space="preserve">, </w:t>
      </w:r>
      <w:r w:rsidRPr="005F2CC6">
        <w:rPr>
          <w:rFonts w:cs="Calibri Light"/>
          <w:b/>
          <w:color w:val="0D0D0D"/>
          <w:sz w:val="24"/>
          <w:szCs w:val="24"/>
          <w:lang w:val="en-GB"/>
        </w:rPr>
        <w:t>Architecture</w:t>
      </w:r>
      <w:r w:rsidRPr="007514E9">
        <w:rPr>
          <w:rFonts w:cs="Calibri Light"/>
          <w:b/>
          <w:color w:val="0D0D0D"/>
          <w:sz w:val="24"/>
          <w:szCs w:val="24"/>
          <w:lang w:val="en-GB"/>
        </w:rPr>
        <w:t xml:space="preserve"> </w:t>
      </w:r>
      <w:r w:rsidRPr="007514E9">
        <w:rPr>
          <w:rFonts w:cs="Calibri Light"/>
          <w:color w:val="0D0D0D"/>
          <w:sz w:val="24"/>
          <w:szCs w:val="24"/>
          <w:lang w:val="en-GB"/>
        </w:rPr>
        <w:t>studies</w:t>
      </w:r>
    </w:p>
    <w:p w:rsidR="00FE2C07" w:rsidRPr="00953F2F" w:rsidRDefault="00FE2C07" w:rsidP="003C6734">
      <w:pPr>
        <w:pBdr>
          <w:top w:val="single" w:sz="4" w:space="1" w:color="000000"/>
          <w:bottom w:val="single" w:sz="4" w:space="1" w:color="000000"/>
          <w:between w:val="single" w:sz="4" w:space="1" w:color="auto"/>
        </w:pBdr>
        <w:rPr>
          <w:rFonts w:cs="Calibri Light"/>
          <w:b/>
          <w:color w:val="0D0D0D"/>
          <w:sz w:val="24"/>
          <w:szCs w:val="24"/>
          <w:lang w:val="en-GB"/>
        </w:rPr>
      </w:pPr>
      <w:r w:rsidRPr="005F2CC6">
        <w:rPr>
          <w:rFonts w:cs="Calibri Light"/>
          <w:b/>
          <w:color w:val="0D0D0D"/>
          <w:sz w:val="24"/>
          <w:szCs w:val="24"/>
          <w:lang w:val="en-GB"/>
        </w:rPr>
        <w:t>Architecture</w:t>
      </w:r>
      <w:r w:rsidRPr="007514E9">
        <w:rPr>
          <w:rFonts w:cs="Calibri Light"/>
          <w:b/>
          <w:color w:val="0D0D0D"/>
          <w:sz w:val="24"/>
          <w:szCs w:val="24"/>
          <w:lang w:val="en-GB"/>
        </w:rPr>
        <w:t xml:space="preserve"> for </w:t>
      </w:r>
      <w:r w:rsidRPr="005F2CC6">
        <w:rPr>
          <w:rFonts w:cs="Calibri Light"/>
          <w:b/>
          <w:color w:val="0D0D0D"/>
          <w:sz w:val="24"/>
          <w:szCs w:val="24"/>
          <w:lang w:val="en-GB"/>
        </w:rPr>
        <w:t>Society</w:t>
      </w:r>
      <w:r w:rsidRPr="007514E9">
        <w:rPr>
          <w:rFonts w:cs="Calibri Light"/>
          <w:b/>
          <w:color w:val="0D0D0D"/>
          <w:sz w:val="24"/>
          <w:szCs w:val="24"/>
          <w:lang w:val="en-GB"/>
        </w:rPr>
        <w:t xml:space="preserve"> of Knowledge </w:t>
      </w:r>
      <w:r w:rsidRPr="007514E9">
        <w:rPr>
          <w:rFonts w:cs="Calibri Light"/>
          <w:color w:val="0D0D0D"/>
          <w:sz w:val="24"/>
          <w:szCs w:val="24"/>
          <w:lang w:val="en-GB"/>
        </w:rPr>
        <w:t>special</w:t>
      </w:r>
      <w:r w:rsidR="00AD1B44" w:rsidRPr="007514E9">
        <w:rPr>
          <w:rFonts w:cs="Calibri Light"/>
          <w:color w:val="0D0D0D"/>
          <w:sz w:val="24"/>
          <w:szCs w:val="24"/>
          <w:lang w:val="en-GB"/>
        </w:rPr>
        <w:t>i</w:t>
      </w:r>
      <w:r w:rsidRPr="007514E9">
        <w:rPr>
          <w:rFonts w:cs="Calibri Light"/>
          <w:color w:val="0D0D0D"/>
          <w:sz w:val="24"/>
          <w:szCs w:val="24"/>
          <w:lang w:val="en-GB"/>
        </w:rPr>
        <w:t>ty</w:t>
      </w:r>
    </w:p>
    <w:p w:rsidR="00393DB1" w:rsidRPr="00953F2F" w:rsidRDefault="00393DB1" w:rsidP="004E348D">
      <w:pPr>
        <w:rPr>
          <w:rFonts w:cs="Calibri Light"/>
          <w:color w:val="0D0D0D"/>
          <w:lang w:val="en-GB"/>
        </w:rPr>
      </w:pPr>
    </w:p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31"/>
        <w:gridCol w:w="1755"/>
        <w:gridCol w:w="1843"/>
        <w:gridCol w:w="1409"/>
      </w:tblGrid>
      <w:tr w:rsidR="00393DB1" w:rsidRPr="00953F2F"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BB8" w:rsidRPr="00953F2F" w:rsidRDefault="00094455" w:rsidP="004E348D">
            <w:pPr>
              <w:snapToGrid w:val="0"/>
              <w:rPr>
                <w:rFonts w:cs="Calibri Light"/>
                <w:b/>
                <w:bCs/>
                <w:color w:val="0D0D0D"/>
                <w:sz w:val="24"/>
                <w:szCs w:val="24"/>
                <w:lang w:val="en-GB"/>
              </w:rPr>
            </w:pPr>
            <w:r w:rsidRPr="007514E9">
              <w:rPr>
                <w:rFonts w:cs="Calibri Light"/>
                <w:b/>
                <w:bCs/>
                <w:sz w:val="24"/>
                <w:szCs w:val="24"/>
                <w:lang w:val="en-GB"/>
              </w:rPr>
              <w:t>TECHNIQUES INTEGRATION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B1" w:rsidRPr="00953F2F" w:rsidRDefault="009E4D9C" w:rsidP="004E348D">
            <w:pPr>
              <w:snapToGrid w:val="0"/>
              <w:rPr>
                <w:rFonts w:cs="Calibri Light"/>
                <w:b/>
                <w:bCs/>
                <w:color w:val="0D0D0D"/>
                <w:sz w:val="24"/>
                <w:szCs w:val="24"/>
                <w:lang w:val="en-GB"/>
              </w:rPr>
            </w:pPr>
            <w:r w:rsidRPr="007514E9">
              <w:rPr>
                <w:rFonts w:cs="Calibri Light"/>
                <w:b/>
                <w:bCs/>
                <w:color w:val="0D0D0D"/>
                <w:sz w:val="24"/>
                <w:szCs w:val="24"/>
                <w:lang w:val="en-GB"/>
              </w:rPr>
              <w:t>MSc level</w:t>
            </w:r>
            <w:r w:rsidR="00393DB1" w:rsidRPr="007514E9">
              <w:rPr>
                <w:rFonts w:cs="Calibri Light"/>
                <w:b/>
                <w:bCs/>
                <w:color w:val="0D0D0D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B1" w:rsidRPr="007514E9" w:rsidRDefault="00393DB1" w:rsidP="004E348D">
            <w:pPr>
              <w:snapToGrid w:val="0"/>
              <w:jc w:val="center"/>
              <w:rPr>
                <w:rFonts w:cs="Calibri Light"/>
                <w:b/>
                <w:bCs/>
                <w:color w:val="0D0D0D"/>
                <w:sz w:val="24"/>
                <w:szCs w:val="24"/>
                <w:lang w:val="en-GB"/>
              </w:rPr>
            </w:pPr>
            <w:r w:rsidRPr="007514E9">
              <w:rPr>
                <w:rFonts w:cs="Calibri Light"/>
                <w:b/>
                <w:bCs/>
                <w:color w:val="0D0D0D"/>
                <w:sz w:val="24"/>
                <w:szCs w:val="24"/>
                <w:lang w:val="en-GB"/>
              </w:rPr>
              <w:t>semest</w:t>
            </w:r>
            <w:r w:rsidR="009E4D9C" w:rsidRPr="007514E9">
              <w:rPr>
                <w:rFonts w:cs="Calibri Light"/>
                <w:b/>
                <w:bCs/>
                <w:color w:val="0D0D0D"/>
                <w:sz w:val="24"/>
                <w:szCs w:val="24"/>
                <w:lang w:val="en-GB"/>
              </w:rPr>
              <w:t>e</w:t>
            </w:r>
            <w:r w:rsidR="00094455" w:rsidRPr="007514E9">
              <w:rPr>
                <w:rFonts w:cs="Calibri Light"/>
                <w:b/>
                <w:bCs/>
                <w:color w:val="0D0D0D"/>
                <w:sz w:val="24"/>
                <w:szCs w:val="24"/>
                <w:lang w:val="en-GB"/>
              </w:rPr>
              <w:t>r 3</w:t>
            </w:r>
          </w:p>
        </w:tc>
      </w:tr>
      <w:tr w:rsidR="00393DB1" w:rsidRPr="00953F2F">
        <w:trPr>
          <w:trHeight w:val="685"/>
        </w:trPr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B1" w:rsidRPr="007514E9" w:rsidRDefault="005C4BBF" w:rsidP="004E348D">
            <w:pPr>
              <w:snapToGrid w:val="0"/>
              <w:rPr>
                <w:rFonts w:cs="Calibri Light"/>
                <w:color w:val="0D0D0D"/>
                <w:lang w:val="en-GB"/>
              </w:rPr>
            </w:pPr>
            <w:r w:rsidRPr="007514E9">
              <w:rPr>
                <w:rFonts w:cs="Calibri Light"/>
                <w:color w:val="0D0D0D"/>
                <w:lang w:val="en-GB"/>
              </w:rPr>
              <w:t>C</w:t>
            </w:r>
            <w:r w:rsidR="009E4D9C" w:rsidRPr="007514E9">
              <w:rPr>
                <w:rFonts w:cs="Calibri Light"/>
                <w:color w:val="0D0D0D"/>
                <w:lang w:val="en-GB"/>
              </w:rPr>
              <w:t>lasses</w:t>
            </w:r>
            <w:r w:rsidR="00393DB1" w:rsidRPr="007514E9">
              <w:rPr>
                <w:rFonts w:cs="Calibri Light"/>
                <w:color w:val="0D0D0D"/>
                <w:lang w:val="en-GB"/>
              </w:rPr>
              <w:t>:</w:t>
            </w:r>
          </w:p>
          <w:p w:rsidR="001373C1" w:rsidRPr="00953F2F" w:rsidRDefault="001373C1" w:rsidP="001373C1">
            <w:pPr>
              <w:rPr>
                <w:rFonts w:cs="Calibri Light"/>
                <w:b/>
                <w:bCs/>
                <w:lang w:val="en-GB"/>
              </w:rPr>
            </w:pPr>
            <w:r w:rsidRPr="007514E9">
              <w:rPr>
                <w:rFonts w:cs="Calibri Light"/>
                <w:b/>
                <w:bCs/>
                <w:lang w:val="en-GB"/>
              </w:rPr>
              <w:t>lecture</w:t>
            </w:r>
          </w:p>
          <w:p w:rsidR="001373C1" w:rsidRPr="00953F2F" w:rsidRDefault="001373C1" w:rsidP="001373C1">
            <w:pPr>
              <w:rPr>
                <w:rFonts w:cs="Calibri Light"/>
                <w:b/>
                <w:bCs/>
                <w:lang w:val="en-GB"/>
              </w:rPr>
            </w:pPr>
            <w:r w:rsidRPr="007514E9">
              <w:rPr>
                <w:rFonts w:cs="Calibri Light"/>
                <w:b/>
                <w:bCs/>
                <w:lang w:val="en-GB"/>
              </w:rPr>
              <w:t>seminar</w:t>
            </w:r>
          </w:p>
          <w:p w:rsidR="009E1CC5" w:rsidRPr="00953F2F" w:rsidRDefault="009E1CC5" w:rsidP="001373C1">
            <w:pPr>
              <w:rPr>
                <w:rFonts w:cs="Calibri Light"/>
                <w:b/>
                <w:bCs/>
                <w:color w:val="0D0D0D"/>
                <w:lang w:val="en-GB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B1" w:rsidRPr="007514E9" w:rsidRDefault="005C4BBF" w:rsidP="004E348D">
            <w:pPr>
              <w:snapToGrid w:val="0"/>
              <w:rPr>
                <w:rFonts w:cs="Calibri Light"/>
                <w:color w:val="0D0D0D"/>
                <w:lang w:val="en-GB"/>
              </w:rPr>
            </w:pPr>
            <w:r w:rsidRPr="007514E9">
              <w:rPr>
                <w:rFonts w:cs="Calibri Light"/>
                <w:color w:val="0D0D0D"/>
                <w:lang w:val="en-GB"/>
              </w:rPr>
              <w:t>H</w:t>
            </w:r>
            <w:r w:rsidR="009E4D9C" w:rsidRPr="007514E9">
              <w:rPr>
                <w:rFonts w:cs="Calibri Light"/>
                <w:color w:val="0D0D0D"/>
                <w:lang w:val="en-GB"/>
              </w:rPr>
              <w:t>ours</w:t>
            </w:r>
            <w:r w:rsidR="00393DB1" w:rsidRPr="007514E9">
              <w:rPr>
                <w:rFonts w:cs="Calibri Light"/>
                <w:color w:val="0D0D0D"/>
                <w:lang w:val="en-GB"/>
              </w:rPr>
              <w:t>/</w:t>
            </w:r>
            <w:r w:rsidR="009E4D9C" w:rsidRPr="007514E9">
              <w:rPr>
                <w:rFonts w:cs="Calibri Light"/>
                <w:color w:val="0D0D0D"/>
                <w:lang w:val="en-GB"/>
              </w:rPr>
              <w:t>semester</w:t>
            </w:r>
          </w:p>
          <w:p w:rsidR="00393DB1" w:rsidRPr="00953F2F" w:rsidRDefault="00393DB1" w:rsidP="004E348D">
            <w:pPr>
              <w:rPr>
                <w:rFonts w:cs="Calibri Light"/>
                <w:b/>
                <w:bCs/>
                <w:color w:val="0D0D0D"/>
                <w:lang w:val="en-GB"/>
              </w:rPr>
            </w:pPr>
            <w:r w:rsidRPr="007514E9">
              <w:rPr>
                <w:rFonts w:cs="Calibri Light"/>
                <w:b/>
                <w:bCs/>
                <w:color w:val="0D0D0D"/>
                <w:lang w:val="en-GB"/>
              </w:rPr>
              <w:t>15</w:t>
            </w:r>
          </w:p>
          <w:p w:rsidR="00393DB1" w:rsidRPr="00953F2F" w:rsidRDefault="009E1CC5" w:rsidP="004E348D">
            <w:pPr>
              <w:rPr>
                <w:rFonts w:cs="Calibri Light"/>
                <w:b/>
                <w:bCs/>
                <w:color w:val="0D0D0D"/>
                <w:lang w:val="en-GB"/>
              </w:rPr>
            </w:pPr>
            <w:r w:rsidRPr="007514E9">
              <w:rPr>
                <w:rFonts w:cs="Calibri Light"/>
                <w:b/>
                <w:bCs/>
                <w:color w:val="0D0D0D"/>
                <w:lang w:val="en-GB"/>
              </w:rPr>
              <w:t>15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B1" w:rsidRPr="00953F2F" w:rsidRDefault="009E4D9C" w:rsidP="004E348D">
            <w:pPr>
              <w:snapToGrid w:val="0"/>
              <w:rPr>
                <w:rFonts w:cs="Calibri Light"/>
                <w:color w:val="0D0D0D"/>
                <w:lang w:val="en-GB"/>
              </w:rPr>
            </w:pPr>
            <w:r w:rsidRPr="00953F2F">
              <w:rPr>
                <w:rFonts w:cs="Calibri Light"/>
                <w:color w:val="0D0D0D"/>
                <w:lang w:val="en-GB"/>
              </w:rPr>
              <w:t>Student’s workload</w:t>
            </w:r>
            <w:r w:rsidR="00393DB1" w:rsidRPr="00953F2F">
              <w:rPr>
                <w:rFonts w:cs="Calibri Light"/>
                <w:color w:val="0D0D0D"/>
                <w:lang w:val="en-GB"/>
              </w:rPr>
              <w:t xml:space="preserve"> </w:t>
            </w:r>
            <w:r w:rsidRPr="00953F2F">
              <w:rPr>
                <w:rFonts w:cs="Calibri Light"/>
                <w:color w:val="0D0D0D"/>
                <w:lang w:val="en-GB"/>
              </w:rPr>
              <w:t>hours</w:t>
            </w:r>
            <w:r w:rsidR="00393DB1" w:rsidRPr="00953F2F">
              <w:rPr>
                <w:rFonts w:cs="Calibri Light"/>
                <w:color w:val="0D0D0D"/>
                <w:lang w:val="en-GB"/>
              </w:rPr>
              <w:t>:</w:t>
            </w:r>
          </w:p>
          <w:p w:rsidR="00094455" w:rsidRPr="00953F2F" w:rsidRDefault="008C6A28" w:rsidP="00094455">
            <w:pPr>
              <w:rPr>
                <w:rFonts w:cs="Calibri Light"/>
                <w:bCs/>
                <w:color w:val="0D0D0D"/>
                <w:lang w:val="en-GB"/>
              </w:rPr>
            </w:pPr>
            <w:r>
              <w:rPr>
                <w:rFonts w:cs="Calibri Light"/>
                <w:b/>
                <w:bCs/>
                <w:color w:val="0D0D0D"/>
                <w:lang w:val="en-GB"/>
              </w:rPr>
              <w:t>16</w:t>
            </w:r>
          </w:p>
          <w:p w:rsidR="009E1CC5" w:rsidRPr="00953F2F" w:rsidRDefault="009E1CC5" w:rsidP="004E348D">
            <w:pPr>
              <w:rPr>
                <w:rFonts w:cs="Calibri Light"/>
                <w:bCs/>
                <w:color w:val="0D0D0D"/>
                <w:lang w:val="en-GB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B1" w:rsidRPr="007514E9" w:rsidRDefault="00393DB1" w:rsidP="004E348D">
            <w:pPr>
              <w:snapToGrid w:val="0"/>
              <w:rPr>
                <w:rFonts w:cs="Calibri Light"/>
                <w:color w:val="0D0D0D"/>
                <w:lang w:val="en-GB"/>
              </w:rPr>
            </w:pPr>
            <w:r w:rsidRPr="007514E9">
              <w:rPr>
                <w:rFonts w:cs="Calibri Light"/>
                <w:color w:val="0D0D0D"/>
                <w:lang w:val="en-GB"/>
              </w:rPr>
              <w:t>Status:</w:t>
            </w:r>
          </w:p>
          <w:p w:rsidR="00393DB1" w:rsidRPr="00953F2F" w:rsidRDefault="009E4D9C" w:rsidP="004E348D">
            <w:pPr>
              <w:rPr>
                <w:rFonts w:cs="Calibri Light"/>
                <w:b/>
                <w:bCs/>
                <w:color w:val="0D0D0D"/>
                <w:lang w:val="en-GB"/>
              </w:rPr>
            </w:pPr>
            <w:r w:rsidRPr="007514E9">
              <w:rPr>
                <w:rFonts w:cs="Calibri Light"/>
                <w:b/>
                <w:bCs/>
                <w:color w:val="0D0D0D"/>
                <w:lang w:val="en-GB"/>
              </w:rPr>
              <w:t>obligatory</w:t>
            </w:r>
          </w:p>
          <w:p w:rsidR="00393DB1" w:rsidRPr="00953F2F" w:rsidRDefault="009E4D9C" w:rsidP="004E348D">
            <w:pPr>
              <w:rPr>
                <w:rFonts w:cs="Calibri Light"/>
                <w:color w:val="0D0D0D"/>
                <w:lang w:val="en-GB"/>
              </w:rPr>
            </w:pPr>
            <w:r w:rsidRPr="007514E9">
              <w:rPr>
                <w:rFonts w:cs="Calibri Light"/>
                <w:color w:val="0D0D0D"/>
                <w:lang w:val="en-GB"/>
              </w:rPr>
              <w:t>Level</w:t>
            </w:r>
            <w:r w:rsidR="00393DB1" w:rsidRPr="007514E9">
              <w:rPr>
                <w:rFonts w:cs="Calibri Light"/>
                <w:color w:val="0D0D0D"/>
                <w:lang w:val="en-GB"/>
              </w:rPr>
              <w:t>:</w:t>
            </w:r>
          </w:p>
          <w:p w:rsidR="00393DB1" w:rsidRDefault="008C6A28" w:rsidP="004E348D">
            <w:pPr>
              <w:rPr>
                <w:rFonts w:cs="Calibri Light"/>
                <w:b/>
                <w:color w:val="0D0D0D"/>
                <w:lang w:val="en-GB"/>
              </w:rPr>
            </w:pPr>
            <w:r w:rsidRPr="00953F2F">
              <w:rPr>
                <w:rFonts w:cs="Calibri Light"/>
                <w:b/>
                <w:color w:val="0D0D0D"/>
                <w:lang w:val="en-GB"/>
              </w:rPr>
              <w:t>A</w:t>
            </w:r>
            <w:r w:rsidR="00217043" w:rsidRPr="00953F2F">
              <w:rPr>
                <w:rFonts w:cs="Calibri Light"/>
                <w:b/>
                <w:color w:val="0D0D0D"/>
                <w:lang w:val="en-GB"/>
              </w:rPr>
              <w:t>dvanced</w:t>
            </w:r>
          </w:p>
          <w:p w:rsidR="008C6A28" w:rsidRPr="00953F2F" w:rsidRDefault="008C6A28" w:rsidP="004E348D">
            <w:pPr>
              <w:rPr>
                <w:rFonts w:cs="Calibri Light"/>
                <w:b/>
                <w:color w:val="0D0D0D"/>
                <w:lang w:val="en-GB"/>
              </w:rPr>
            </w:pPr>
            <w:r>
              <w:rPr>
                <w:rFonts w:cs="Calibri Light"/>
                <w:b/>
                <w:color w:val="0D0D0D"/>
                <w:lang w:val="en-GB"/>
              </w:rPr>
              <w:t>Context: workshop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B1" w:rsidRPr="007514E9" w:rsidRDefault="00393DB1" w:rsidP="004E348D">
            <w:pPr>
              <w:snapToGrid w:val="0"/>
              <w:jc w:val="center"/>
              <w:rPr>
                <w:rFonts w:cs="Calibri Light"/>
                <w:color w:val="0D0D0D"/>
                <w:lang w:val="en-GB"/>
              </w:rPr>
            </w:pPr>
            <w:r w:rsidRPr="007514E9">
              <w:rPr>
                <w:rFonts w:cs="Calibri Light"/>
                <w:color w:val="0D0D0D"/>
                <w:lang w:val="en-GB"/>
              </w:rPr>
              <w:t xml:space="preserve"> ECTS:</w:t>
            </w:r>
          </w:p>
          <w:p w:rsidR="00393DB1" w:rsidRPr="00953F2F" w:rsidRDefault="00094455" w:rsidP="004E348D">
            <w:pPr>
              <w:jc w:val="center"/>
              <w:rPr>
                <w:rFonts w:cs="Calibri Light"/>
                <w:b/>
                <w:bCs/>
                <w:sz w:val="28"/>
                <w:szCs w:val="28"/>
                <w:lang w:val="en-GB"/>
              </w:rPr>
            </w:pPr>
            <w:r w:rsidRPr="00953F2F">
              <w:rPr>
                <w:rFonts w:cs="Calibri Light"/>
                <w:b/>
                <w:bCs/>
                <w:sz w:val="28"/>
                <w:szCs w:val="28"/>
                <w:lang w:val="en-GB"/>
              </w:rPr>
              <w:t>2</w:t>
            </w:r>
          </w:p>
        </w:tc>
      </w:tr>
      <w:tr w:rsidR="00393DB1" w:rsidRPr="00953F2F">
        <w:trPr>
          <w:trHeight w:val="584"/>
        </w:trPr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B1" w:rsidRPr="00953F2F" w:rsidRDefault="00393DB1" w:rsidP="004E348D">
            <w:pPr>
              <w:snapToGrid w:val="0"/>
              <w:rPr>
                <w:rFonts w:cs="Calibri Light"/>
                <w:b/>
                <w:bCs/>
                <w:color w:val="0D0D0D"/>
                <w:lang w:val="en-GB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B1" w:rsidRPr="00953F2F" w:rsidRDefault="00393DB1" w:rsidP="004E348D">
            <w:pPr>
              <w:snapToGrid w:val="0"/>
              <w:rPr>
                <w:rFonts w:cs="Calibri Light"/>
                <w:color w:val="0D0D0D"/>
                <w:lang w:val="en-GB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B1" w:rsidRPr="00953F2F" w:rsidRDefault="00393DB1" w:rsidP="004E348D">
            <w:pPr>
              <w:snapToGrid w:val="0"/>
              <w:rPr>
                <w:rFonts w:cs="Calibri Light"/>
                <w:color w:val="0D0D0D"/>
                <w:lang w:val="en-GB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B1" w:rsidRPr="00953F2F" w:rsidRDefault="00393DB1" w:rsidP="004E348D">
            <w:pPr>
              <w:snapToGrid w:val="0"/>
              <w:rPr>
                <w:rFonts w:cs="Calibri Light"/>
                <w:color w:val="0D0D0D"/>
                <w:lang w:val="en-GB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B1" w:rsidRPr="007514E9" w:rsidRDefault="009E4D9C" w:rsidP="004E348D">
            <w:pPr>
              <w:snapToGrid w:val="0"/>
              <w:jc w:val="center"/>
              <w:rPr>
                <w:rFonts w:cs="Calibri Light"/>
                <w:color w:val="0D0D0D"/>
                <w:lang w:val="en-GB"/>
              </w:rPr>
            </w:pPr>
            <w:r w:rsidRPr="007514E9">
              <w:rPr>
                <w:rFonts w:cs="Calibri Light"/>
                <w:color w:val="0D0D0D"/>
                <w:lang w:val="en-GB"/>
              </w:rPr>
              <w:t>Exam</w:t>
            </w:r>
            <w:r w:rsidR="00393DB1" w:rsidRPr="007514E9">
              <w:rPr>
                <w:rFonts w:cs="Calibri Light"/>
                <w:color w:val="0D0D0D"/>
                <w:lang w:val="en-GB"/>
              </w:rPr>
              <w:t>:</w:t>
            </w:r>
          </w:p>
          <w:p w:rsidR="00393DB1" w:rsidRPr="00953F2F" w:rsidRDefault="00094455" w:rsidP="004E348D">
            <w:pPr>
              <w:jc w:val="center"/>
              <w:rPr>
                <w:rFonts w:cs="Calibri Light"/>
                <w:b/>
                <w:bCs/>
                <w:color w:val="0D0D0D"/>
                <w:lang w:val="en-GB"/>
              </w:rPr>
            </w:pPr>
            <w:r w:rsidRPr="007514E9">
              <w:rPr>
                <w:rFonts w:cs="Calibri Light"/>
                <w:b/>
                <w:bCs/>
                <w:color w:val="0D0D0D"/>
                <w:lang w:val="en-GB"/>
              </w:rPr>
              <w:t>yes</w:t>
            </w:r>
          </w:p>
        </w:tc>
      </w:tr>
    </w:tbl>
    <w:p w:rsidR="00393DB1" w:rsidRPr="00953F2F" w:rsidRDefault="00393DB1" w:rsidP="004E348D">
      <w:pPr>
        <w:rPr>
          <w:rFonts w:cs="Calibri Light"/>
          <w:color w:val="0D0D0D"/>
          <w:lang w:val="en-GB"/>
        </w:rPr>
      </w:pPr>
    </w:p>
    <w:p w:rsidR="00393DB1" w:rsidRPr="00953F2F" w:rsidRDefault="00393DB1" w:rsidP="004E348D">
      <w:pPr>
        <w:rPr>
          <w:rFonts w:cs="Calibri Light"/>
          <w:b/>
          <w:bCs/>
          <w:color w:val="0D0D0D"/>
          <w:sz w:val="24"/>
          <w:szCs w:val="24"/>
          <w:lang w:val="en-GB"/>
        </w:rPr>
      </w:pPr>
    </w:p>
    <w:p w:rsidR="005C4BB8" w:rsidRPr="001D5AF1" w:rsidRDefault="00FE2C07" w:rsidP="003C6734">
      <w:pPr>
        <w:pStyle w:val="Nagwek1"/>
        <w:pBdr>
          <w:top w:val="single" w:sz="8" w:space="1" w:color="000000"/>
        </w:pBdr>
        <w:rPr>
          <w:rFonts w:cs="Calibri Light"/>
          <w:b w:val="0"/>
          <w:bCs w:val="0"/>
          <w:color w:val="0D0D0D"/>
          <w:sz w:val="20"/>
        </w:rPr>
      </w:pPr>
      <w:r w:rsidRPr="001D5AF1">
        <w:rPr>
          <w:rFonts w:cs="Calibri Light"/>
          <w:bCs w:val="0"/>
          <w:color w:val="0D0D0D"/>
          <w:sz w:val="20"/>
        </w:rPr>
        <w:t xml:space="preserve">Unit delivering </w:t>
      </w:r>
      <w:r w:rsidRPr="001D5AF1">
        <w:rPr>
          <w:rFonts w:cs="Calibri Light"/>
          <w:bCs w:val="0"/>
          <w:color w:val="0D0D0D"/>
          <w:sz w:val="20"/>
          <w:szCs w:val="20"/>
        </w:rPr>
        <w:t>this subject</w:t>
      </w:r>
      <w:r w:rsidR="00393DB1" w:rsidRPr="001D5AF1">
        <w:rPr>
          <w:rFonts w:cs="Calibri Light"/>
          <w:bCs w:val="0"/>
          <w:color w:val="0D0D0D"/>
          <w:sz w:val="20"/>
          <w:szCs w:val="20"/>
        </w:rPr>
        <w:t>:</w:t>
      </w:r>
      <w:r w:rsidR="00393DB1" w:rsidRPr="001D5AF1">
        <w:rPr>
          <w:rFonts w:cs="Calibri Light"/>
          <w:b w:val="0"/>
          <w:bCs w:val="0"/>
          <w:color w:val="0D0D0D"/>
          <w:sz w:val="20"/>
          <w:szCs w:val="20"/>
        </w:rPr>
        <w:t xml:space="preserve"> </w:t>
      </w:r>
      <w:r w:rsidR="003C6734" w:rsidRPr="001D5AF1">
        <w:rPr>
          <w:rFonts w:cs="Calibri Light"/>
          <w:b w:val="0"/>
          <w:bCs w:val="0"/>
          <w:color w:val="0D0D0D"/>
          <w:sz w:val="20"/>
          <w:szCs w:val="20"/>
        </w:rPr>
        <w:tab/>
      </w:r>
      <w:r w:rsidR="005C4BB8" w:rsidRPr="001D5AF1">
        <w:rPr>
          <w:rFonts w:cs="Calibri Light"/>
          <w:b w:val="0"/>
          <w:sz w:val="20"/>
          <w:szCs w:val="20"/>
        </w:rPr>
        <w:t>Katedra Projektowania Architektonicznego</w:t>
      </w:r>
      <w:r w:rsidR="005C4BB8" w:rsidRPr="001D5AF1">
        <w:rPr>
          <w:rFonts w:cs="Calibri Light"/>
          <w:b w:val="0"/>
          <w:sz w:val="20"/>
          <w:szCs w:val="20"/>
        </w:rPr>
        <w:tab/>
      </w:r>
      <w:r w:rsidR="005C4BB8" w:rsidRPr="001D5AF1">
        <w:rPr>
          <w:rFonts w:cs="Calibri Light"/>
          <w:b w:val="0"/>
          <w:sz w:val="20"/>
          <w:szCs w:val="20"/>
        </w:rPr>
        <w:tab/>
      </w:r>
      <w:r w:rsidR="005C4BB8" w:rsidRPr="001D5AF1">
        <w:rPr>
          <w:rFonts w:cs="Calibri Light"/>
          <w:b w:val="0"/>
          <w:sz w:val="20"/>
          <w:szCs w:val="20"/>
        </w:rPr>
        <w:tab/>
      </w:r>
      <w:r w:rsidR="005C4BB8" w:rsidRPr="001D5AF1">
        <w:rPr>
          <w:rFonts w:cs="Calibri Light"/>
          <w:b w:val="0"/>
          <w:sz w:val="20"/>
          <w:szCs w:val="20"/>
        </w:rPr>
        <w:tab/>
      </w:r>
      <w:r w:rsidR="005C4BB8" w:rsidRPr="001D5AF1">
        <w:rPr>
          <w:rFonts w:cs="Calibri Light"/>
          <w:b w:val="0"/>
          <w:sz w:val="20"/>
          <w:szCs w:val="20"/>
        </w:rPr>
        <w:tab/>
      </w:r>
      <w:r w:rsidR="005C4BB8" w:rsidRPr="001D5AF1">
        <w:rPr>
          <w:rFonts w:cs="Calibri Light"/>
          <w:b w:val="0"/>
          <w:sz w:val="20"/>
          <w:szCs w:val="20"/>
        </w:rPr>
        <w:tab/>
      </w:r>
      <w:r w:rsidR="005C4BB8" w:rsidRPr="001D5AF1">
        <w:rPr>
          <w:rFonts w:cs="Calibri Light"/>
          <w:b w:val="0"/>
          <w:sz w:val="20"/>
          <w:szCs w:val="20"/>
        </w:rPr>
        <w:tab/>
      </w:r>
      <w:r w:rsidR="003C6734" w:rsidRPr="001D5AF1">
        <w:rPr>
          <w:rFonts w:cs="Calibri Light"/>
          <w:b w:val="0"/>
          <w:sz w:val="20"/>
          <w:szCs w:val="20"/>
        </w:rPr>
        <w:tab/>
      </w:r>
      <w:r w:rsidR="005C4BB8" w:rsidRPr="001D5AF1">
        <w:rPr>
          <w:rFonts w:cs="Calibri Light"/>
          <w:b w:val="0"/>
          <w:sz w:val="20"/>
          <w:szCs w:val="20"/>
        </w:rPr>
        <w:t>Pracownia Projektowania Architektonicznego Wspomaganego Komputerem</w:t>
      </w:r>
    </w:p>
    <w:p w:rsidR="003C6734" w:rsidRPr="00953F2F" w:rsidRDefault="003C6734" w:rsidP="00AD1B44">
      <w:pPr>
        <w:pStyle w:val="Nagwek1"/>
        <w:numPr>
          <w:ilvl w:val="0"/>
          <w:numId w:val="5"/>
        </w:numPr>
        <w:rPr>
          <w:rFonts w:cs="Calibri Light"/>
          <w:bCs w:val="0"/>
          <w:sz w:val="20"/>
          <w:szCs w:val="20"/>
          <w:lang w:val="en-GB"/>
        </w:rPr>
      </w:pPr>
      <w:r w:rsidRPr="007514E9">
        <w:rPr>
          <w:rFonts w:cs="Calibri Light"/>
          <w:bCs w:val="0"/>
          <w:sz w:val="20"/>
          <w:lang w:val="en-GB"/>
        </w:rPr>
        <w:t xml:space="preserve">Subject coordinator: </w:t>
      </w:r>
      <w:r w:rsidRPr="007514E9">
        <w:rPr>
          <w:rFonts w:cs="Calibri Light"/>
          <w:bCs w:val="0"/>
          <w:sz w:val="20"/>
          <w:lang w:val="en-GB"/>
        </w:rPr>
        <w:tab/>
      </w:r>
      <w:r w:rsidRPr="007514E9">
        <w:rPr>
          <w:rFonts w:cs="Calibri Light"/>
          <w:bCs w:val="0"/>
          <w:sz w:val="20"/>
          <w:lang w:val="en-GB"/>
        </w:rPr>
        <w:tab/>
      </w:r>
      <w:r w:rsidR="008C6A28">
        <w:rPr>
          <w:rFonts w:cs="Calibri Light"/>
          <w:b w:val="0"/>
          <w:bCs w:val="0"/>
          <w:sz w:val="20"/>
          <w:szCs w:val="20"/>
          <w:lang w:val="en-GB"/>
        </w:rPr>
        <w:t>arch. Sławomir Kowal</w:t>
      </w:r>
    </w:p>
    <w:p w:rsidR="009C155A" w:rsidRPr="00953F2F" w:rsidRDefault="00F83A5F" w:rsidP="00217043">
      <w:pPr>
        <w:pBdr>
          <w:bottom w:val="single" w:sz="4" w:space="1" w:color="auto"/>
        </w:pBdr>
        <w:rPr>
          <w:rFonts w:cs="Calibri Light"/>
          <w:lang w:val="en-GB"/>
        </w:rPr>
      </w:pPr>
      <w:r w:rsidRPr="007514E9">
        <w:rPr>
          <w:rFonts w:cs="Calibri Light"/>
          <w:b/>
          <w:color w:val="0D0D0D"/>
          <w:lang w:val="en-GB"/>
        </w:rPr>
        <w:t>Teacher</w:t>
      </w:r>
      <w:r w:rsidR="00AD1B44" w:rsidRPr="007514E9">
        <w:rPr>
          <w:rFonts w:cs="Calibri Light"/>
          <w:b/>
          <w:color w:val="0D0D0D"/>
          <w:lang w:val="en-GB"/>
        </w:rPr>
        <w:t>s</w:t>
      </w:r>
      <w:r w:rsidR="00393DB1" w:rsidRPr="007514E9">
        <w:rPr>
          <w:rFonts w:cs="Calibri Light"/>
          <w:b/>
          <w:color w:val="0D0D0D"/>
          <w:lang w:val="en-GB"/>
        </w:rPr>
        <w:t>:</w:t>
      </w:r>
      <w:r w:rsidR="003C6734" w:rsidRPr="007514E9">
        <w:rPr>
          <w:rFonts w:cs="Calibri Light"/>
          <w:lang w:val="en-GB"/>
        </w:rPr>
        <w:tab/>
      </w:r>
      <w:r w:rsidR="003C6734" w:rsidRPr="007514E9">
        <w:rPr>
          <w:rFonts w:cs="Calibri Light"/>
          <w:lang w:val="en-GB"/>
        </w:rPr>
        <w:tab/>
      </w:r>
      <w:r w:rsidR="00AD1B44" w:rsidRPr="007514E9">
        <w:rPr>
          <w:rFonts w:cs="Calibri Light"/>
          <w:lang w:val="en-GB"/>
        </w:rPr>
        <w:tab/>
      </w:r>
      <w:r w:rsidR="00AD1B44" w:rsidRPr="001D5AF1">
        <w:rPr>
          <w:rFonts w:cs="Calibri Light"/>
          <w:lang w:val="en-US"/>
        </w:rPr>
        <w:t xml:space="preserve">mgr inż. </w:t>
      </w:r>
      <w:r w:rsidR="00217043" w:rsidRPr="001D5AF1">
        <w:rPr>
          <w:rFonts w:cs="Calibri Light"/>
          <w:lang w:val="en-US"/>
        </w:rPr>
        <w:t xml:space="preserve">arch. </w:t>
      </w:r>
      <w:r w:rsidR="00217043" w:rsidRPr="007514E9">
        <w:rPr>
          <w:rFonts w:cs="Calibri Light"/>
          <w:lang w:val="en-GB"/>
        </w:rPr>
        <w:t>Agata Pasternak</w:t>
      </w:r>
    </w:p>
    <w:p w:rsidR="00217043" w:rsidRPr="00953F2F" w:rsidRDefault="00217043" w:rsidP="00217043">
      <w:pPr>
        <w:rPr>
          <w:rFonts w:cs="Calibri Light"/>
          <w:b/>
          <w:color w:val="0D0D0D"/>
          <w:sz w:val="24"/>
          <w:szCs w:val="24"/>
          <w:lang w:val="en-GB"/>
        </w:rPr>
      </w:pPr>
    </w:p>
    <w:p w:rsidR="00393DB1" w:rsidRPr="00953F2F" w:rsidRDefault="00F83A5F" w:rsidP="00217043">
      <w:pPr>
        <w:pStyle w:val="Nagwek"/>
        <w:pBdr>
          <w:bottom w:val="single" w:sz="4" w:space="1" w:color="auto"/>
        </w:pBdr>
        <w:tabs>
          <w:tab w:val="clear" w:pos="4536"/>
          <w:tab w:val="clear" w:pos="9072"/>
        </w:tabs>
        <w:rPr>
          <w:rFonts w:cs="Calibri Light"/>
          <w:b/>
          <w:color w:val="0D0D0D"/>
          <w:sz w:val="24"/>
          <w:szCs w:val="24"/>
          <w:lang w:val="en-GB"/>
        </w:rPr>
      </w:pPr>
      <w:r w:rsidRPr="007514E9">
        <w:rPr>
          <w:rFonts w:cs="Calibri Light"/>
          <w:b/>
          <w:color w:val="0D0D0D"/>
          <w:sz w:val="24"/>
          <w:szCs w:val="24"/>
          <w:lang w:val="en-GB"/>
        </w:rPr>
        <w:t xml:space="preserve">Learning outcomes and </w:t>
      </w:r>
      <w:r w:rsidRPr="005F2CC6">
        <w:rPr>
          <w:rFonts w:cs="Calibri Light"/>
          <w:b/>
          <w:color w:val="0D0D0D"/>
          <w:sz w:val="24"/>
          <w:szCs w:val="24"/>
          <w:lang w:val="en-GB"/>
        </w:rPr>
        <w:t>subject</w:t>
      </w:r>
      <w:r w:rsidRPr="007514E9">
        <w:rPr>
          <w:rFonts w:cs="Calibri Light"/>
          <w:b/>
          <w:color w:val="0D0D0D"/>
          <w:sz w:val="24"/>
          <w:szCs w:val="24"/>
          <w:lang w:val="en-GB"/>
        </w:rPr>
        <w:t xml:space="preserve"> delivery methods</w:t>
      </w:r>
    </w:p>
    <w:p w:rsidR="00393DB1" w:rsidRPr="00953F2F" w:rsidRDefault="00393DB1" w:rsidP="004E348D">
      <w:pPr>
        <w:rPr>
          <w:rFonts w:cs="Calibri Light"/>
          <w:b/>
          <w:bCs/>
          <w:color w:val="0D0D0D"/>
          <w:lang w:val="en-GB"/>
        </w:rPr>
      </w:pPr>
    </w:p>
    <w:p w:rsidR="00393DB1" w:rsidRPr="00953F2F" w:rsidRDefault="00393DB1" w:rsidP="004E348D">
      <w:pPr>
        <w:rPr>
          <w:rFonts w:cs="Calibri Light"/>
          <w:b/>
          <w:bCs/>
          <w:color w:val="0D0D0D"/>
          <w:lang w:val="en-GB"/>
        </w:rPr>
      </w:pPr>
      <w:r w:rsidRPr="007514E9">
        <w:rPr>
          <w:rFonts w:cs="Calibri Light"/>
          <w:b/>
          <w:bCs/>
          <w:color w:val="0D0D0D"/>
          <w:lang w:val="en-GB"/>
        </w:rPr>
        <w:t>Objective of the course:</w:t>
      </w:r>
    </w:p>
    <w:p w:rsidR="00217043" w:rsidRPr="00953F2F" w:rsidRDefault="00217043" w:rsidP="004E348D">
      <w:pPr>
        <w:rPr>
          <w:rFonts w:cs="Calibri Light"/>
          <w:b/>
          <w:bCs/>
          <w:color w:val="0D0D0D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93DB1" w:rsidRPr="00953F2F">
        <w:tc>
          <w:tcPr>
            <w:tcW w:w="9212" w:type="dxa"/>
            <w:shd w:val="clear" w:color="auto" w:fill="auto"/>
          </w:tcPr>
          <w:p w:rsidR="00393DB1" w:rsidRPr="00953F2F" w:rsidRDefault="00217043" w:rsidP="001B3632">
            <w:pPr>
              <w:jc w:val="both"/>
              <w:rPr>
                <w:color w:val="FF0000"/>
                <w:lang w:val="en-GB"/>
              </w:rPr>
            </w:pPr>
            <w:r w:rsidRPr="00F70FC3">
              <w:rPr>
                <w:color w:val="000000"/>
                <w:lang w:val="en-GB"/>
              </w:rPr>
              <w:t xml:space="preserve">After </w:t>
            </w:r>
            <w:r w:rsidRPr="005F2CC6">
              <w:rPr>
                <w:color w:val="000000"/>
                <w:lang w:val="en-GB"/>
              </w:rPr>
              <w:t>completing</w:t>
            </w:r>
            <w:r w:rsidRPr="00F70FC3">
              <w:rPr>
                <w:color w:val="000000"/>
                <w:lang w:val="en-GB"/>
              </w:rPr>
              <w:t xml:space="preserve"> the course, </w:t>
            </w:r>
            <w:r w:rsidRPr="005F2CC6">
              <w:rPr>
                <w:color w:val="000000"/>
                <w:lang w:val="en-GB"/>
              </w:rPr>
              <w:t>students</w:t>
            </w:r>
            <w:r w:rsidRPr="00F70FC3">
              <w:rPr>
                <w:color w:val="000000"/>
                <w:lang w:val="en-GB"/>
              </w:rPr>
              <w:t xml:space="preserve"> </w:t>
            </w:r>
            <w:r w:rsidR="00AD1B44" w:rsidRPr="005F2CC6">
              <w:rPr>
                <w:color w:val="000000"/>
                <w:lang w:val="en-GB"/>
              </w:rPr>
              <w:t>know</w:t>
            </w:r>
            <w:r w:rsidRPr="00F70FC3">
              <w:rPr>
                <w:color w:val="000000"/>
                <w:lang w:val="en-GB"/>
              </w:rPr>
              <w:t xml:space="preserve"> the latest </w:t>
            </w:r>
            <w:r w:rsidRPr="005F2CC6">
              <w:rPr>
                <w:color w:val="000000"/>
                <w:lang w:val="en-GB"/>
              </w:rPr>
              <w:t>trends</w:t>
            </w:r>
            <w:r w:rsidRPr="00F70FC3">
              <w:rPr>
                <w:color w:val="000000"/>
                <w:lang w:val="en-GB"/>
              </w:rPr>
              <w:t xml:space="preserve"> in </w:t>
            </w:r>
            <w:r w:rsidRPr="005F2CC6">
              <w:rPr>
                <w:color w:val="000000"/>
                <w:lang w:val="en-GB"/>
              </w:rPr>
              <w:t>architecture</w:t>
            </w:r>
            <w:r w:rsidRPr="00F70FC3">
              <w:rPr>
                <w:color w:val="000000"/>
                <w:lang w:val="en-GB"/>
              </w:rPr>
              <w:t xml:space="preserve">, </w:t>
            </w:r>
            <w:r w:rsidRPr="005F2CC6">
              <w:rPr>
                <w:color w:val="000000"/>
                <w:lang w:val="en-GB"/>
              </w:rPr>
              <w:t>urban</w:t>
            </w:r>
            <w:r w:rsidRPr="00F70FC3">
              <w:rPr>
                <w:color w:val="000000"/>
                <w:lang w:val="en-GB"/>
              </w:rPr>
              <w:t xml:space="preserve"> </w:t>
            </w:r>
            <w:r w:rsidRPr="005F2CC6">
              <w:rPr>
                <w:color w:val="000000"/>
                <w:lang w:val="en-GB"/>
              </w:rPr>
              <w:t>planning</w:t>
            </w:r>
            <w:r w:rsidRPr="00F70FC3">
              <w:rPr>
                <w:color w:val="000000"/>
                <w:lang w:val="en-GB"/>
              </w:rPr>
              <w:t xml:space="preserve"> and </w:t>
            </w:r>
            <w:r w:rsidRPr="005F2CC6">
              <w:rPr>
                <w:color w:val="000000"/>
                <w:lang w:val="en-GB"/>
              </w:rPr>
              <w:t>design</w:t>
            </w:r>
            <w:r w:rsidRPr="00F70FC3">
              <w:rPr>
                <w:color w:val="000000"/>
                <w:lang w:val="en-GB"/>
              </w:rPr>
              <w:t xml:space="preserve"> of the </w:t>
            </w:r>
            <w:r w:rsidRPr="005F2CC6">
              <w:rPr>
                <w:color w:val="000000"/>
                <w:lang w:val="en-GB"/>
              </w:rPr>
              <w:t>subject</w:t>
            </w:r>
            <w:r w:rsidRPr="00F70FC3">
              <w:rPr>
                <w:color w:val="000000"/>
                <w:lang w:val="en-GB"/>
              </w:rPr>
              <w:t xml:space="preserve"> using </w:t>
            </w:r>
            <w:r w:rsidRPr="005F2CC6">
              <w:rPr>
                <w:color w:val="000000"/>
                <w:lang w:val="en-GB"/>
              </w:rPr>
              <w:t>other</w:t>
            </w:r>
            <w:r w:rsidRPr="00F70FC3">
              <w:rPr>
                <w:color w:val="000000"/>
                <w:lang w:val="en-GB"/>
              </w:rPr>
              <w:t xml:space="preserve"> scientific </w:t>
            </w:r>
            <w:r w:rsidRPr="005F2CC6">
              <w:rPr>
                <w:color w:val="000000"/>
                <w:lang w:val="en-GB"/>
              </w:rPr>
              <w:t>achievements</w:t>
            </w:r>
            <w:r w:rsidRPr="00F70FC3">
              <w:rPr>
                <w:color w:val="000000"/>
                <w:lang w:val="en-GB"/>
              </w:rPr>
              <w:t xml:space="preserve"> in </w:t>
            </w:r>
            <w:r w:rsidRPr="005F2CC6">
              <w:rPr>
                <w:color w:val="000000"/>
                <w:lang w:val="en-GB"/>
              </w:rPr>
              <w:t>other</w:t>
            </w:r>
            <w:r w:rsidRPr="00F70FC3">
              <w:rPr>
                <w:color w:val="000000"/>
                <w:lang w:val="en-GB"/>
              </w:rPr>
              <w:t xml:space="preserve"> </w:t>
            </w:r>
            <w:r w:rsidRPr="005F2CC6">
              <w:rPr>
                <w:color w:val="000000"/>
                <w:lang w:val="en-GB"/>
              </w:rPr>
              <w:t>fields</w:t>
            </w:r>
            <w:r w:rsidRPr="00F70FC3">
              <w:rPr>
                <w:color w:val="000000"/>
                <w:lang w:val="en-GB"/>
              </w:rPr>
              <w:t xml:space="preserve"> of </w:t>
            </w:r>
            <w:r w:rsidRPr="005F2CC6">
              <w:rPr>
                <w:color w:val="000000"/>
                <w:lang w:val="en-GB"/>
              </w:rPr>
              <w:t>science</w:t>
            </w:r>
            <w:r w:rsidRPr="00F70FC3">
              <w:rPr>
                <w:color w:val="000000"/>
                <w:lang w:val="en-GB"/>
              </w:rPr>
              <w:t xml:space="preserve">, such as </w:t>
            </w:r>
            <w:r w:rsidRPr="005F2CC6">
              <w:rPr>
                <w:color w:val="000000"/>
                <w:lang w:val="en-GB"/>
              </w:rPr>
              <w:t>robotics</w:t>
            </w:r>
            <w:r w:rsidRPr="00F70FC3">
              <w:rPr>
                <w:color w:val="000000"/>
                <w:lang w:val="en-GB"/>
              </w:rPr>
              <w:t xml:space="preserve">, electronics, </w:t>
            </w:r>
            <w:r w:rsidRPr="005F2CC6">
              <w:rPr>
                <w:color w:val="000000"/>
                <w:lang w:val="en-GB"/>
              </w:rPr>
              <w:t>kinetics</w:t>
            </w:r>
            <w:r w:rsidRPr="00F70FC3">
              <w:rPr>
                <w:color w:val="000000"/>
                <w:lang w:val="en-GB"/>
              </w:rPr>
              <w:t xml:space="preserve">, computer </w:t>
            </w:r>
            <w:r w:rsidRPr="005F2CC6">
              <w:rPr>
                <w:color w:val="000000"/>
                <w:lang w:val="en-GB"/>
              </w:rPr>
              <w:t>science</w:t>
            </w:r>
            <w:r w:rsidRPr="00F70FC3">
              <w:rPr>
                <w:color w:val="000000"/>
                <w:lang w:val="en-GB"/>
              </w:rPr>
              <w:t xml:space="preserve"> and </w:t>
            </w:r>
            <w:r w:rsidRPr="005F2CC6">
              <w:rPr>
                <w:color w:val="000000"/>
                <w:lang w:val="en-GB"/>
              </w:rPr>
              <w:t>others</w:t>
            </w:r>
            <w:r w:rsidRPr="00F70FC3">
              <w:rPr>
                <w:color w:val="000000"/>
                <w:lang w:val="en-GB"/>
              </w:rPr>
              <w:t>.</w:t>
            </w:r>
            <w:r w:rsidRPr="001B3632">
              <w:rPr>
                <w:color w:val="FF0000"/>
                <w:lang w:val="en-GB"/>
              </w:rPr>
              <w:t xml:space="preserve"> </w:t>
            </w:r>
            <w:r w:rsidRPr="00F70FC3">
              <w:rPr>
                <w:color w:val="000000"/>
                <w:lang w:val="en-GB"/>
              </w:rPr>
              <w:t xml:space="preserve">Students </w:t>
            </w:r>
            <w:r w:rsidRPr="005F2CC6">
              <w:rPr>
                <w:color w:val="000000"/>
                <w:lang w:val="en-GB"/>
              </w:rPr>
              <w:t>learn</w:t>
            </w:r>
            <w:r w:rsidRPr="00F70FC3">
              <w:rPr>
                <w:color w:val="000000"/>
                <w:lang w:val="en-GB"/>
              </w:rPr>
              <w:t xml:space="preserve"> to </w:t>
            </w:r>
            <w:r w:rsidRPr="005F2CC6">
              <w:rPr>
                <w:color w:val="000000"/>
                <w:lang w:val="en-GB"/>
              </w:rPr>
              <w:t>design</w:t>
            </w:r>
            <w:r w:rsidRPr="00F70FC3">
              <w:rPr>
                <w:color w:val="000000"/>
                <w:lang w:val="en-GB"/>
              </w:rPr>
              <w:t xml:space="preserve"> on the </w:t>
            </w:r>
            <w:r w:rsidRPr="005F2CC6">
              <w:rPr>
                <w:color w:val="000000"/>
                <w:lang w:val="en-GB"/>
              </w:rPr>
              <w:t>borderline</w:t>
            </w:r>
            <w:r w:rsidRPr="00F70FC3">
              <w:rPr>
                <w:color w:val="000000"/>
                <w:lang w:val="en-GB"/>
              </w:rPr>
              <w:t xml:space="preserve"> of </w:t>
            </w:r>
            <w:r w:rsidRPr="005F2CC6">
              <w:rPr>
                <w:color w:val="000000"/>
                <w:lang w:val="en-GB"/>
              </w:rPr>
              <w:t>disciplines</w:t>
            </w:r>
            <w:r w:rsidRPr="00F70FC3">
              <w:rPr>
                <w:color w:val="000000"/>
                <w:lang w:val="en-GB"/>
              </w:rPr>
              <w:t xml:space="preserve"> and </w:t>
            </w:r>
            <w:r w:rsidRPr="005F2CC6">
              <w:rPr>
                <w:color w:val="000000"/>
                <w:lang w:val="en-GB"/>
              </w:rPr>
              <w:t>interfere</w:t>
            </w:r>
            <w:r w:rsidRPr="00F70FC3">
              <w:rPr>
                <w:color w:val="000000"/>
                <w:lang w:val="en-GB"/>
              </w:rPr>
              <w:t xml:space="preserve"> with </w:t>
            </w:r>
            <w:r w:rsidRPr="005F2CC6">
              <w:rPr>
                <w:color w:val="000000"/>
                <w:lang w:val="en-GB"/>
              </w:rPr>
              <w:t>different</w:t>
            </w:r>
            <w:r w:rsidRPr="00F70FC3">
              <w:rPr>
                <w:color w:val="000000"/>
                <w:lang w:val="en-GB"/>
              </w:rPr>
              <w:t xml:space="preserve"> </w:t>
            </w:r>
            <w:r w:rsidRPr="005F2CC6">
              <w:rPr>
                <w:color w:val="000000"/>
                <w:lang w:val="en-GB"/>
              </w:rPr>
              <w:t>methods</w:t>
            </w:r>
            <w:r w:rsidRPr="00F70FC3">
              <w:rPr>
                <w:color w:val="000000"/>
                <w:lang w:val="en-GB"/>
              </w:rPr>
              <w:t xml:space="preserve"> of </w:t>
            </w:r>
            <w:r w:rsidRPr="005F2CC6">
              <w:rPr>
                <w:color w:val="000000"/>
                <w:lang w:val="en-GB"/>
              </w:rPr>
              <w:t>thinking</w:t>
            </w:r>
            <w:r w:rsidRPr="00F70FC3">
              <w:rPr>
                <w:color w:val="000000"/>
                <w:lang w:val="en-GB"/>
              </w:rPr>
              <w:t xml:space="preserve"> and </w:t>
            </w:r>
            <w:r w:rsidRPr="005F2CC6">
              <w:rPr>
                <w:color w:val="000000"/>
                <w:lang w:val="en-GB"/>
              </w:rPr>
              <w:t>acting</w:t>
            </w:r>
            <w:r w:rsidRPr="00F70FC3">
              <w:rPr>
                <w:color w:val="000000"/>
                <w:lang w:val="en-GB"/>
              </w:rPr>
              <w:t xml:space="preserve"> to </w:t>
            </w:r>
            <w:r w:rsidRPr="005F2CC6">
              <w:rPr>
                <w:color w:val="000000"/>
                <w:lang w:val="en-GB"/>
              </w:rPr>
              <w:t>create</w:t>
            </w:r>
            <w:r w:rsidRPr="00F70FC3">
              <w:rPr>
                <w:color w:val="000000"/>
                <w:lang w:val="en-GB"/>
              </w:rPr>
              <w:t xml:space="preserve"> a multi-</w:t>
            </w:r>
            <w:r w:rsidRPr="005F2CC6">
              <w:rPr>
                <w:color w:val="000000"/>
                <w:lang w:val="en-GB"/>
              </w:rPr>
              <w:t>faceted</w:t>
            </w:r>
            <w:r w:rsidRPr="00F70FC3">
              <w:rPr>
                <w:color w:val="000000"/>
                <w:lang w:val="en-GB"/>
              </w:rPr>
              <w:t xml:space="preserve"> design process. Thanks to the </w:t>
            </w:r>
            <w:r w:rsidRPr="005F2CC6">
              <w:rPr>
                <w:color w:val="000000"/>
                <w:lang w:val="en-GB"/>
              </w:rPr>
              <w:t>inclusion</w:t>
            </w:r>
            <w:r w:rsidRPr="00F70FC3">
              <w:rPr>
                <w:color w:val="000000"/>
                <w:lang w:val="en-GB"/>
              </w:rPr>
              <w:t xml:space="preserve"> of </w:t>
            </w:r>
            <w:r w:rsidRPr="005F2CC6">
              <w:rPr>
                <w:color w:val="000000"/>
                <w:lang w:val="en-GB"/>
              </w:rPr>
              <w:t>seminar</w:t>
            </w:r>
            <w:r w:rsidRPr="00F70FC3">
              <w:rPr>
                <w:color w:val="000000"/>
                <w:lang w:val="en-GB"/>
              </w:rPr>
              <w:t xml:space="preserve"> classes in the Ex3 design </w:t>
            </w:r>
            <w:r w:rsidRPr="005F2CC6">
              <w:rPr>
                <w:color w:val="000000"/>
                <w:lang w:val="en-GB"/>
              </w:rPr>
              <w:t>studio</w:t>
            </w:r>
            <w:r w:rsidRPr="00F70FC3">
              <w:rPr>
                <w:color w:val="000000"/>
                <w:lang w:val="en-GB"/>
              </w:rPr>
              <w:t xml:space="preserve">, </w:t>
            </w:r>
            <w:r w:rsidRPr="005F2CC6">
              <w:rPr>
                <w:color w:val="000000"/>
                <w:lang w:val="en-GB"/>
              </w:rPr>
              <w:t>students</w:t>
            </w:r>
            <w:r w:rsidRPr="00F70FC3">
              <w:rPr>
                <w:color w:val="000000"/>
                <w:lang w:val="en-GB"/>
              </w:rPr>
              <w:t xml:space="preserve"> have the </w:t>
            </w:r>
            <w:r w:rsidRPr="005F2CC6">
              <w:rPr>
                <w:color w:val="000000"/>
                <w:lang w:val="en-GB"/>
              </w:rPr>
              <w:t>opportunity</w:t>
            </w:r>
            <w:r w:rsidRPr="00F70FC3">
              <w:rPr>
                <w:color w:val="000000"/>
                <w:lang w:val="en-GB"/>
              </w:rPr>
              <w:t xml:space="preserve"> to </w:t>
            </w:r>
            <w:r w:rsidRPr="005F2CC6">
              <w:rPr>
                <w:color w:val="000000"/>
                <w:lang w:val="en-GB"/>
              </w:rPr>
              <w:t>apply</w:t>
            </w:r>
            <w:r w:rsidRPr="00F70FC3">
              <w:rPr>
                <w:color w:val="000000"/>
                <w:lang w:val="en-GB"/>
              </w:rPr>
              <w:t xml:space="preserve"> the </w:t>
            </w:r>
            <w:r w:rsidRPr="005F2CC6">
              <w:rPr>
                <w:color w:val="000000"/>
                <w:lang w:val="en-GB"/>
              </w:rPr>
              <w:t>acquired</w:t>
            </w:r>
            <w:r w:rsidRPr="00F70FC3">
              <w:rPr>
                <w:color w:val="000000"/>
                <w:lang w:val="en-GB"/>
              </w:rPr>
              <w:t xml:space="preserve"> </w:t>
            </w:r>
            <w:r w:rsidRPr="005F2CC6">
              <w:rPr>
                <w:color w:val="000000"/>
                <w:lang w:val="en-GB"/>
              </w:rPr>
              <w:t>knowledge</w:t>
            </w:r>
            <w:r w:rsidRPr="00F70FC3">
              <w:rPr>
                <w:color w:val="000000"/>
                <w:lang w:val="en-GB"/>
              </w:rPr>
              <w:t xml:space="preserve"> and </w:t>
            </w:r>
            <w:r w:rsidRPr="005F2CC6">
              <w:rPr>
                <w:color w:val="000000"/>
                <w:lang w:val="en-GB"/>
              </w:rPr>
              <w:t>skills</w:t>
            </w:r>
            <w:r w:rsidRPr="00F70FC3">
              <w:rPr>
                <w:color w:val="000000"/>
                <w:lang w:val="en-GB"/>
              </w:rPr>
              <w:t xml:space="preserve"> in the </w:t>
            </w:r>
            <w:r w:rsidRPr="005F2CC6">
              <w:rPr>
                <w:color w:val="000000"/>
                <w:lang w:val="en-GB"/>
              </w:rPr>
              <w:t>field</w:t>
            </w:r>
            <w:r w:rsidRPr="00F70FC3">
              <w:rPr>
                <w:color w:val="000000"/>
                <w:lang w:val="en-GB"/>
              </w:rPr>
              <w:t xml:space="preserve"> of </w:t>
            </w:r>
            <w:r w:rsidRPr="005F2CC6">
              <w:rPr>
                <w:color w:val="000000"/>
                <w:lang w:val="en-GB"/>
              </w:rPr>
              <w:t>integration</w:t>
            </w:r>
            <w:r w:rsidRPr="00F70FC3">
              <w:rPr>
                <w:color w:val="000000"/>
                <w:lang w:val="en-GB"/>
              </w:rPr>
              <w:t xml:space="preserve"> of </w:t>
            </w:r>
            <w:r w:rsidRPr="005F2CC6">
              <w:rPr>
                <w:color w:val="000000"/>
                <w:lang w:val="en-GB"/>
              </w:rPr>
              <w:t>techniques</w:t>
            </w:r>
            <w:r w:rsidRPr="00F70FC3">
              <w:rPr>
                <w:color w:val="000000"/>
                <w:lang w:val="en-GB"/>
              </w:rPr>
              <w:t xml:space="preserve"> in the </w:t>
            </w:r>
            <w:r w:rsidRPr="005F2CC6">
              <w:rPr>
                <w:color w:val="000000"/>
                <w:lang w:val="en-GB"/>
              </w:rPr>
              <w:t>design</w:t>
            </w:r>
            <w:r w:rsidRPr="00F70FC3">
              <w:rPr>
                <w:color w:val="000000"/>
                <w:lang w:val="en-GB"/>
              </w:rPr>
              <w:t xml:space="preserve"> of </w:t>
            </w:r>
            <w:r w:rsidRPr="005F2CC6">
              <w:rPr>
                <w:color w:val="000000"/>
                <w:lang w:val="en-GB"/>
              </w:rPr>
              <w:t>a specific</w:t>
            </w:r>
            <w:r w:rsidRPr="00F70FC3">
              <w:rPr>
                <w:color w:val="000000"/>
                <w:lang w:val="en-GB"/>
              </w:rPr>
              <w:t xml:space="preserve"> </w:t>
            </w:r>
            <w:r w:rsidRPr="005F2CC6">
              <w:rPr>
                <w:color w:val="000000"/>
                <w:lang w:val="en-GB"/>
              </w:rPr>
              <w:t>facility</w:t>
            </w:r>
            <w:r w:rsidRPr="00F70FC3">
              <w:rPr>
                <w:color w:val="000000"/>
                <w:lang w:val="en-GB"/>
              </w:rPr>
              <w:t xml:space="preserve">. They </w:t>
            </w:r>
            <w:r w:rsidRPr="005F2CC6">
              <w:rPr>
                <w:color w:val="000000"/>
                <w:lang w:val="en-GB"/>
              </w:rPr>
              <w:t>learn</w:t>
            </w:r>
            <w:r w:rsidRPr="00F70FC3">
              <w:rPr>
                <w:color w:val="000000"/>
                <w:lang w:val="en-GB"/>
              </w:rPr>
              <w:t xml:space="preserve"> to analyse and </w:t>
            </w:r>
            <w:r w:rsidRPr="005F2CC6">
              <w:rPr>
                <w:color w:val="000000"/>
                <w:lang w:val="en-GB"/>
              </w:rPr>
              <w:t>evaluate</w:t>
            </w:r>
            <w:r w:rsidRPr="00F70FC3">
              <w:rPr>
                <w:color w:val="000000"/>
                <w:lang w:val="en-GB"/>
              </w:rPr>
              <w:t xml:space="preserve"> project </w:t>
            </w:r>
            <w:r w:rsidRPr="005F2CC6">
              <w:rPr>
                <w:color w:val="000000"/>
                <w:lang w:val="en-GB"/>
              </w:rPr>
              <w:t>assumptions</w:t>
            </w:r>
            <w:r w:rsidRPr="00F70FC3">
              <w:rPr>
                <w:color w:val="000000"/>
                <w:lang w:val="en-GB"/>
              </w:rPr>
              <w:t>.</w:t>
            </w:r>
          </w:p>
        </w:tc>
      </w:tr>
    </w:tbl>
    <w:p w:rsidR="00393DB1" w:rsidRPr="00953F2F" w:rsidRDefault="00393DB1" w:rsidP="004E348D">
      <w:pPr>
        <w:rPr>
          <w:rFonts w:cs="Calibri Light"/>
          <w:color w:val="0D0D0D"/>
          <w:lang w:val="en-GB"/>
        </w:rPr>
      </w:pPr>
    </w:p>
    <w:p w:rsidR="00393DB1" w:rsidRPr="00953F2F" w:rsidRDefault="00393DB1" w:rsidP="004E348D">
      <w:pPr>
        <w:rPr>
          <w:rFonts w:cs="Calibri Light"/>
          <w:b/>
          <w:bCs/>
          <w:color w:val="0D0D0D"/>
          <w:lang w:val="en-GB"/>
        </w:rPr>
      </w:pPr>
      <w:r w:rsidRPr="007514E9">
        <w:rPr>
          <w:rFonts w:cs="Calibri Light"/>
          <w:b/>
          <w:bCs/>
          <w:color w:val="0D0D0D"/>
          <w:lang w:val="en-GB"/>
        </w:rPr>
        <w:t xml:space="preserve">General </w:t>
      </w:r>
      <w:r w:rsidRPr="005F2CC6">
        <w:rPr>
          <w:rFonts w:cs="Calibri Light"/>
          <w:b/>
          <w:bCs/>
          <w:color w:val="0D0D0D"/>
          <w:lang w:val="en-GB"/>
        </w:rPr>
        <w:t>description</w:t>
      </w:r>
      <w:r w:rsidRPr="007514E9">
        <w:rPr>
          <w:rFonts w:cs="Calibri Light"/>
          <w:b/>
          <w:bCs/>
          <w:color w:val="0D0D0D"/>
          <w:lang w:val="en-GB"/>
        </w:rPr>
        <w:t xml:space="preserve"> of the course:</w:t>
      </w:r>
    </w:p>
    <w:p w:rsidR="00705437" w:rsidRPr="00953F2F" w:rsidRDefault="00705437" w:rsidP="004E348D">
      <w:pPr>
        <w:rPr>
          <w:rFonts w:cs="Calibri Light"/>
          <w:b/>
          <w:bCs/>
          <w:color w:val="0D0D0D"/>
          <w:lang w:val="en-GB"/>
        </w:rPr>
      </w:pPr>
    </w:p>
    <w:p w:rsidR="00217043" w:rsidRPr="00F70FC3" w:rsidRDefault="00217043" w:rsidP="001B3632">
      <w:pPr>
        <w:jc w:val="both"/>
        <w:rPr>
          <w:color w:val="000000"/>
          <w:lang w:val="en-GB"/>
        </w:rPr>
      </w:pPr>
      <w:r w:rsidRPr="00F70FC3">
        <w:rPr>
          <w:color w:val="000000"/>
          <w:lang w:val="en-GB"/>
        </w:rPr>
        <w:t xml:space="preserve">The classes are </w:t>
      </w:r>
      <w:r w:rsidRPr="005F2CC6">
        <w:rPr>
          <w:color w:val="000000"/>
          <w:lang w:val="en-GB"/>
        </w:rPr>
        <w:t>designed</w:t>
      </w:r>
      <w:r w:rsidRPr="00F70FC3">
        <w:rPr>
          <w:color w:val="000000"/>
          <w:lang w:val="en-GB"/>
        </w:rPr>
        <w:t xml:space="preserve"> to </w:t>
      </w:r>
      <w:r w:rsidRPr="005F2CC6">
        <w:rPr>
          <w:color w:val="000000"/>
          <w:lang w:val="en-GB"/>
        </w:rPr>
        <w:t>bring</w:t>
      </w:r>
      <w:r w:rsidRPr="00F70FC3">
        <w:rPr>
          <w:color w:val="000000"/>
          <w:lang w:val="en-GB"/>
        </w:rPr>
        <w:t xml:space="preserve"> the </w:t>
      </w:r>
      <w:r w:rsidRPr="005F2CC6">
        <w:rPr>
          <w:color w:val="000000"/>
          <w:lang w:val="en-GB"/>
        </w:rPr>
        <w:t>participants</w:t>
      </w:r>
      <w:r w:rsidRPr="00F70FC3">
        <w:rPr>
          <w:color w:val="000000"/>
          <w:lang w:val="en-GB"/>
        </w:rPr>
        <w:t xml:space="preserve"> </w:t>
      </w:r>
      <w:r w:rsidRPr="005F2CC6">
        <w:rPr>
          <w:color w:val="000000"/>
          <w:lang w:val="en-GB"/>
        </w:rPr>
        <w:t>closer</w:t>
      </w:r>
      <w:r w:rsidRPr="00F70FC3">
        <w:rPr>
          <w:color w:val="000000"/>
          <w:lang w:val="en-GB"/>
        </w:rPr>
        <w:t xml:space="preserve"> to the </w:t>
      </w:r>
      <w:r w:rsidRPr="005F2CC6">
        <w:rPr>
          <w:color w:val="000000"/>
          <w:lang w:val="en-GB"/>
        </w:rPr>
        <w:t>aspects</w:t>
      </w:r>
      <w:r w:rsidRPr="00F70FC3">
        <w:rPr>
          <w:color w:val="000000"/>
          <w:lang w:val="en-GB"/>
        </w:rPr>
        <w:t xml:space="preserve"> of </w:t>
      </w:r>
      <w:r w:rsidRPr="005F2CC6">
        <w:rPr>
          <w:color w:val="000000"/>
          <w:lang w:val="en-GB"/>
        </w:rPr>
        <w:t>integration</w:t>
      </w:r>
      <w:r w:rsidRPr="00F70FC3">
        <w:rPr>
          <w:color w:val="000000"/>
          <w:lang w:val="en-GB"/>
        </w:rPr>
        <w:t xml:space="preserve"> of </w:t>
      </w:r>
      <w:r w:rsidRPr="005F2CC6">
        <w:rPr>
          <w:color w:val="000000"/>
          <w:lang w:val="en-GB"/>
        </w:rPr>
        <w:t>techniques</w:t>
      </w:r>
      <w:r w:rsidRPr="00F70FC3">
        <w:rPr>
          <w:color w:val="000000"/>
          <w:lang w:val="en-GB"/>
        </w:rPr>
        <w:t xml:space="preserve"> in the </w:t>
      </w:r>
      <w:r w:rsidRPr="005F2CC6">
        <w:rPr>
          <w:color w:val="000000"/>
          <w:lang w:val="en-GB"/>
        </w:rPr>
        <w:t>field</w:t>
      </w:r>
      <w:r w:rsidRPr="00F70FC3">
        <w:rPr>
          <w:color w:val="000000"/>
          <w:lang w:val="en-GB"/>
        </w:rPr>
        <w:t xml:space="preserve"> of </w:t>
      </w:r>
      <w:r w:rsidRPr="005F2CC6">
        <w:rPr>
          <w:color w:val="000000"/>
          <w:lang w:val="en-GB"/>
        </w:rPr>
        <w:t>architecture</w:t>
      </w:r>
      <w:r w:rsidRPr="00F70FC3">
        <w:rPr>
          <w:color w:val="000000"/>
          <w:lang w:val="en-GB"/>
        </w:rPr>
        <w:t xml:space="preserve">, </w:t>
      </w:r>
      <w:r w:rsidRPr="005F2CC6">
        <w:rPr>
          <w:color w:val="000000"/>
          <w:lang w:val="en-GB"/>
        </w:rPr>
        <w:t>urban</w:t>
      </w:r>
      <w:r w:rsidRPr="00F70FC3">
        <w:rPr>
          <w:color w:val="000000"/>
          <w:lang w:val="en-GB"/>
        </w:rPr>
        <w:t xml:space="preserve"> </w:t>
      </w:r>
      <w:r w:rsidRPr="005F2CC6">
        <w:rPr>
          <w:color w:val="000000"/>
          <w:lang w:val="en-GB"/>
        </w:rPr>
        <w:t>planning</w:t>
      </w:r>
      <w:r w:rsidRPr="00F70FC3">
        <w:rPr>
          <w:color w:val="000000"/>
          <w:lang w:val="en-GB"/>
        </w:rPr>
        <w:t xml:space="preserve"> and </w:t>
      </w:r>
      <w:r w:rsidRPr="005F2CC6">
        <w:rPr>
          <w:color w:val="000000"/>
          <w:lang w:val="en-GB"/>
        </w:rPr>
        <w:t>product</w:t>
      </w:r>
      <w:r w:rsidRPr="00F70FC3">
        <w:rPr>
          <w:color w:val="000000"/>
          <w:lang w:val="en-GB"/>
        </w:rPr>
        <w:t xml:space="preserve"> </w:t>
      </w:r>
      <w:r w:rsidRPr="005F2CC6">
        <w:rPr>
          <w:color w:val="000000"/>
          <w:lang w:val="en-GB"/>
        </w:rPr>
        <w:t>design</w:t>
      </w:r>
      <w:r w:rsidRPr="00F70FC3">
        <w:rPr>
          <w:color w:val="000000"/>
          <w:lang w:val="en-GB"/>
        </w:rPr>
        <w:t xml:space="preserve">. The </w:t>
      </w:r>
      <w:r w:rsidRPr="005F2CC6">
        <w:rPr>
          <w:color w:val="000000"/>
          <w:lang w:val="en-GB"/>
        </w:rPr>
        <w:t>lecture</w:t>
      </w:r>
      <w:r w:rsidRPr="00F70FC3">
        <w:rPr>
          <w:color w:val="000000"/>
          <w:lang w:val="en-GB"/>
        </w:rPr>
        <w:t xml:space="preserve"> </w:t>
      </w:r>
      <w:r w:rsidRPr="005F2CC6">
        <w:rPr>
          <w:color w:val="000000"/>
          <w:lang w:val="en-GB"/>
        </w:rPr>
        <w:t>include</w:t>
      </w:r>
      <w:r w:rsidR="00AD1B44" w:rsidRPr="005F2CC6">
        <w:rPr>
          <w:color w:val="000000"/>
          <w:lang w:val="en-GB"/>
        </w:rPr>
        <w:t>s</w:t>
      </w:r>
      <w:r w:rsidR="00AD1B44" w:rsidRPr="00F70FC3">
        <w:rPr>
          <w:color w:val="000000"/>
          <w:lang w:val="en-GB"/>
        </w:rPr>
        <w:t xml:space="preserve"> the </w:t>
      </w:r>
      <w:r w:rsidR="00AD1B44" w:rsidRPr="005F2CC6">
        <w:rPr>
          <w:color w:val="000000"/>
          <w:lang w:val="en-GB"/>
        </w:rPr>
        <w:t>following</w:t>
      </w:r>
      <w:r w:rsidR="00AD1B44" w:rsidRPr="00F70FC3">
        <w:rPr>
          <w:color w:val="000000"/>
          <w:lang w:val="en-GB"/>
        </w:rPr>
        <w:t xml:space="preserve"> thematic blocks:</w:t>
      </w:r>
    </w:p>
    <w:p w:rsidR="00217043" w:rsidRPr="00F70FC3" w:rsidRDefault="00217043" w:rsidP="001B3632">
      <w:pPr>
        <w:ind w:left="1418" w:hanging="851"/>
        <w:jc w:val="both"/>
        <w:rPr>
          <w:color w:val="000000"/>
          <w:lang w:val="en-GB"/>
        </w:rPr>
      </w:pPr>
      <w:r w:rsidRPr="00F70FC3">
        <w:rPr>
          <w:color w:val="000000"/>
          <w:lang w:val="en-GB"/>
        </w:rPr>
        <w:t xml:space="preserve">Lecture 1 - </w:t>
      </w:r>
      <w:r w:rsidRPr="005F2CC6">
        <w:rPr>
          <w:color w:val="000000"/>
          <w:lang w:val="en-GB"/>
        </w:rPr>
        <w:t>Introduction</w:t>
      </w:r>
      <w:r w:rsidRPr="00F70FC3">
        <w:rPr>
          <w:color w:val="000000"/>
          <w:lang w:val="en-GB"/>
        </w:rPr>
        <w:t xml:space="preserve"> to the </w:t>
      </w:r>
      <w:r w:rsidRPr="005F2CC6">
        <w:rPr>
          <w:color w:val="000000"/>
          <w:lang w:val="en-GB"/>
        </w:rPr>
        <w:t>subject</w:t>
      </w:r>
      <w:r w:rsidRPr="00F70FC3">
        <w:rPr>
          <w:color w:val="000000"/>
          <w:lang w:val="en-GB"/>
        </w:rPr>
        <w:t xml:space="preserve"> of technology </w:t>
      </w:r>
      <w:r w:rsidRPr="005F2CC6">
        <w:rPr>
          <w:color w:val="000000"/>
          <w:lang w:val="en-GB"/>
        </w:rPr>
        <w:t>integration</w:t>
      </w:r>
      <w:r w:rsidRPr="00F70FC3">
        <w:rPr>
          <w:color w:val="000000"/>
          <w:lang w:val="en-GB"/>
        </w:rPr>
        <w:t xml:space="preserve">. Choosing the </w:t>
      </w:r>
      <w:r w:rsidRPr="005F2CC6">
        <w:rPr>
          <w:color w:val="000000"/>
          <w:lang w:val="en-GB"/>
        </w:rPr>
        <w:t>subject</w:t>
      </w:r>
      <w:r w:rsidRPr="00F70FC3">
        <w:rPr>
          <w:color w:val="000000"/>
          <w:lang w:val="en-GB"/>
        </w:rPr>
        <w:t xml:space="preserve"> of student </w:t>
      </w:r>
      <w:r w:rsidRPr="005F2CC6">
        <w:rPr>
          <w:color w:val="000000"/>
          <w:lang w:val="en-GB"/>
        </w:rPr>
        <w:t>presentations</w:t>
      </w:r>
      <w:r w:rsidRPr="00F70FC3">
        <w:rPr>
          <w:color w:val="000000"/>
          <w:lang w:val="en-GB"/>
        </w:rPr>
        <w:t xml:space="preserve"> (conference </w:t>
      </w:r>
      <w:r w:rsidRPr="005F2CC6">
        <w:rPr>
          <w:color w:val="000000"/>
          <w:lang w:val="en-GB"/>
        </w:rPr>
        <w:t>articles</w:t>
      </w:r>
      <w:r w:rsidRPr="00F70FC3">
        <w:rPr>
          <w:color w:val="000000"/>
          <w:lang w:val="en-GB"/>
        </w:rPr>
        <w:t xml:space="preserve"> and </w:t>
      </w:r>
      <w:r w:rsidRPr="005F2CC6">
        <w:rPr>
          <w:color w:val="000000"/>
          <w:lang w:val="en-GB"/>
        </w:rPr>
        <w:t>example</w:t>
      </w:r>
      <w:r w:rsidR="00AD1B44" w:rsidRPr="005F2CC6">
        <w:rPr>
          <w:color w:val="000000"/>
          <w:lang w:val="en-GB"/>
        </w:rPr>
        <w:t>s</w:t>
      </w:r>
      <w:r w:rsidR="00AD1B44" w:rsidRPr="00F70FC3">
        <w:rPr>
          <w:color w:val="000000"/>
          <w:lang w:val="en-GB"/>
        </w:rPr>
        <w:t xml:space="preserve"> of</w:t>
      </w:r>
      <w:r w:rsidRPr="00F70FC3">
        <w:rPr>
          <w:color w:val="000000"/>
          <w:lang w:val="en-GB"/>
        </w:rPr>
        <w:t xml:space="preserve"> project</w:t>
      </w:r>
      <w:r w:rsidR="00AD1B44" w:rsidRPr="00F70FC3">
        <w:rPr>
          <w:color w:val="000000"/>
          <w:lang w:val="en-GB"/>
        </w:rPr>
        <w:t>s</w:t>
      </w:r>
      <w:r w:rsidRPr="00F70FC3">
        <w:rPr>
          <w:color w:val="000000"/>
          <w:lang w:val="en-GB"/>
        </w:rPr>
        <w:t xml:space="preserve"> </w:t>
      </w:r>
      <w:r w:rsidRPr="005F2CC6">
        <w:rPr>
          <w:color w:val="000000"/>
          <w:lang w:val="en-GB"/>
        </w:rPr>
        <w:t>implemented</w:t>
      </w:r>
      <w:r w:rsidRPr="00F70FC3">
        <w:rPr>
          <w:color w:val="000000"/>
          <w:lang w:val="en-GB"/>
        </w:rPr>
        <w:t xml:space="preserve"> </w:t>
      </w:r>
      <w:r w:rsidRPr="005F2CC6">
        <w:rPr>
          <w:color w:val="000000"/>
          <w:lang w:val="en-GB"/>
        </w:rPr>
        <w:t>using</w:t>
      </w:r>
      <w:r w:rsidRPr="00F70FC3">
        <w:rPr>
          <w:color w:val="000000"/>
          <w:lang w:val="en-GB"/>
        </w:rPr>
        <w:t xml:space="preserve"> the </w:t>
      </w:r>
      <w:r w:rsidRPr="005F2CC6">
        <w:rPr>
          <w:color w:val="000000"/>
          <w:lang w:val="en-GB"/>
        </w:rPr>
        <w:t>discussed</w:t>
      </w:r>
      <w:r w:rsidRPr="00F70FC3">
        <w:rPr>
          <w:color w:val="000000"/>
          <w:lang w:val="en-GB"/>
        </w:rPr>
        <w:t xml:space="preserve"> </w:t>
      </w:r>
      <w:r w:rsidR="00AD1B44" w:rsidRPr="00F70FC3">
        <w:rPr>
          <w:color w:val="000000"/>
          <w:lang w:val="en-GB"/>
        </w:rPr>
        <w:t xml:space="preserve">integration </w:t>
      </w:r>
      <w:r w:rsidRPr="005F2CC6">
        <w:rPr>
          <w:color w:val="000000"/>
          <w:lang w:val="en-GB"/>
        </w:rPr>
        <w:t>techniques</w:t>
      </w:r>
      <w:r w:rsidRPr="00F70FC3">
        <w:rPr>
          <w:color w:val="000000"/>
          <w:lang w:val="en-GB"/>
        </w:rPr>
        <w:t xml:space="preserve"> in </w:t>
      </w:r>
      <w:r w:rsidRPr="005F2CC6">
        <w:rPr>
          <w:color w:val="000000"/>
          <w:lang w:val="en-GB"/>
        </w:rPr>
        <w:t>architecture</w:t>
      </w:r>
      <w:r w:rsidRPr="00F70FC3">
        <w:rPr>
          <w:color w:val="000000"/>
          <w:lang w:val="en-GB"/>
        </w:rPr>
        <w:t>).</w:t>
      </w:r>
    </w:p>
    <w:p w:rsidR="00217043" w:rsidRPr="00F70FC3" w:rsidRDefault="00AD1B44" w:rsidP="001B3632">
      <w:pPr>
        <w:ind w:left="1418" w:hanging="851"/>
        <w:jc w:val="both"/>
        <w:rPr>
          <w:color w:val="000000"/>
          <w:lang w:val="en-GB"/>
        </w:rPr>
      </w:pPr>
      <w:r w:rsidRPr="00F70FC3">
        <w:rPr>
          <w:color w:val="000000"/>
          <w:lang w:val="en-GB"/>
        </w:rPr>
        <w:t xml:space="preserve">Lecture 2 - Convergence or </w:t>
      </w:r>
      <w:r w:rsidRPr="005F2CC6">
        <w:rPr>
          <w:color w:val="000000"/>
          <w:lang w:val="en-GB"/>
        </w:rPr>
        <w:t>i</w:t>
      </w:r>
      <w:r w:rsidR="00217043" w:rsidRPr="005F2CC6">
        <w:rPr>
          <w:color w:val="000000"/>
          <w:lang w:val="en-GB"/>
        </w:rPr>
        <w:t>ntegration</w:t>
      </w:r>
      <w:r w:rsidR="00217043" w:rsidRPr="00F70FC3">
        <w:rPr>
          <w:color w:val="000000"/>
          <w:lang w:val="en-GB"/>
        </w:rPr>
        <w:t xml:space="preserve">. </w:t>
      </w:r>
      <w:r w:rsidRPr="00F70FC3">
        <w:rPr>
          <w:color w:val="000000"/>
          <w:lang w:val="en-GB"/>
        </w:rPr>
        <w:t>S</w:t>
      </w:r>
      <w:r w:rsidR="00217043" w:rsidRPr="00F70FC3">
        <w:rPr>
          <w:color w:val="000000"/>
          <w:lang w:val="en-GB"/>
        </w:rPr>
        <w:t>tudent</w:t>
      </w:r>
      <w:r w:rsidRPr="00F70FC3">
        <w:rPr>
          <w:color w:val="000000"/>
          <w:lang w:val="en-GB"/>
        </w:rPr>
        <w:t>s’</w:t>
      </w:r>
      <w:r w:rsidR="00217043" w:rsidRPr="00F70FC3">
        <w:rPr>
          <w:color w:val="000000"/>
          <w:lang w:val="en-GB"/>
        </w:rPr>
        <w:t xml:space="preserve"> presentations</w:t>
      </w:r>
      <w:r w:rsidRPr="00F70FC3">
        <w:rPr>
          <w:color w:val="000000"/>
          <w:lang w:val="en-GB"/>
        </w:rPr>
        <w:t xml:space="preserve"> consultations</w:t>
      </w:r>
      <w:r w:rsidR="00217043" w:rsidRPr="00F70FC3">
        <w:rPr>
          <w:color w:val="000000"/>
          <w:lang w:val="en-GB"/>
        </w:rPr>
        <w:t>.</w:t>
      </w:r>
    </w:p>
    <w:p w:rsidR="00217043" w:rsidRPr="00F70FC3" w:rsidRDefault="00217043" w:rsidP="001B3632">
      <w:pPr>
        <w:ind w:left="1418" w:hanging="851"/>
        <w:jc w:val="both"/>
        <w:rPr>
          <w:color w:val="000000"/>
          <w:lang w:val="en-GB"/>
        </w:rPr>
      </w:pPr>
      <w:r w:rsidRPr="00F70FC3">
        <w:rPr>
          <w:color w:val="000000"/>
          <w:lang w:val="en-GB"/>
        </w:rPr>
        <w:t xml:space="preserve">Lecture 3 - </w:t>
      </w:r>
      <w:r w:rsidRPr="005F2CC6">
        <w:rPr>
          <w:color w:val="000000"/>
          <w:lang w:val="en-GB"/>
        </w:rPr>
        <w:t>Robotics</w:t>
      </w:r>
      <w:r w:rsidRPr="00F70FC3">
        <w:rPr>
          <w:color w:val="000000"/>
          <w:lang w:val="en-GB"/>
        </w:rPr>
        <w:t xml:space="preserve"> as </w:t>
      </w:r>
      <w:r w:rsidRPr="005F2CC6">
        <w:rPr>
          <w:color w:val="000000"/>
          <w:lang w:val="en-GB"/>
        </w:rPr>
        <w:t>Mobility</w:t>
      </w:r>
      <w:r w:rsidRPr="00F70FC3">
        <w:rPr>
          <w:color w:val="000000"/>
          <w:lang w:val="en-GB"/>
        </w:rPr>
        <w:t xml:space="preserve"> and as </w:t>
      </w:r>
      <w:r w:rsidRPr="005F2CC6">
        <w:rPr>
          <w:color w:val="000000"/>
          <w:lang w:val="en-GB"/>
        </w:rPr>
        <w:t>a Tool</w:t>
      </w:r>
      <w:r w:rsidRPr="00F70FC3">
        <w:rPr>
          <w:color w:val="000000"/>
          <w:lang w:val="en-GB"/>
        </w:rPr>
        <w:t xml:space="preserve">. </w:t>
      </w:r>
      <w:r w:rsidR="00AD1B44" w:rsidRPr="00F70FC3">
        <w:rPr>
          <w:color w:val="000000"/>
          <w:lang w:val="en-GB"/>
        </w:rPr>
        <w:t>S</w:t>
      </w:r>
      <w:r w:rsidRPr="00F70FC3">
        <w:rPr>
          <w:color w:val="000000"/>
          <w:lang w:val="en-GB"/>
        </w:rPr>
        <w:t>tudent</w:t>
      </w:r>
      <w:r w:rsidR="00AD1B44" w:rsidRPr="00F70FC3">
        <w:rPr>
          <w:color w:val="000000"/>
          <w:lang w:val="en-GB"/>
        </w:rPr>
        <w:t>s’</w:t>
      </w:r>
      <w:r w:rsidRPr="00F70FC3">
        <w:rPr>
          <w:color w:val="000000"/>
          <w:lang w:val="en-GB"/>
        </w:rPr>
        <w:t xml:space="preserve"> presentations</w:t>
      </w:r>
      <w:r w:rsidR="00AD1B44" w:rsidRPr="00F70FC3">
        <w:rPr>
          <w:color w:val="000000"/>
          <w:lang w:val="en-GB"/>
        </w:rPr>
        <w:t xml:space="preserve"> consultation</w:t>
      </w:r>
      <w:r w:rsidRPr="00F70FC3">
        <w:rPr>
          <w:color w:val="000000"/>
          <w:lang w:val="en-GB"/>
        </w:rPr>
        <w:t>.</w:t>
      </w:r>
    </w:p>
    <w:p w:rsidR="00217043" w:rsidRPr="00F70FC3" w:rsidRDefault="00217043" w:rsidP="001B3632">
      <w:pPr>
        <w:ind w:left="1418" w:hanging="851"/>
        <w:jc w:val="both"/>
        <w:rPr>
          <w:color w:val="000000"/>
          <w:lang w:val="en-GB"/>
        </w:rPr>
      </w:pPr>
      <w:r w:rsidRPr="00F70FC3">
        <w:rPr>
          <w:color w:val="000000"/>
          <w:lang w:val="en-GB"/>
        </w:rPr>
        <w:t xml:space="preserve">Lecture 4 - </w:t>
      </w:r>
      <w:r w:rsidRPr="005F2CC6">
        <w:rPr>
          <w:color w:val="000000"/>
          <w:lang w:val="en-GB"/>
        </w:rPr>
        <w:t>Optimization</w:t>
      </w:r>
      <w:r w:rsidRPr="00F70FC3">
        <w:rPr>
          <w:color w:val="000000"/>
          <w:lang w:val="en-GB"/>
        </w:rPr>
        <w:t xml:space="preserve"> - </w:t>
      </w:r>
      <w:r w:rsidRPr="005F2CC6">
        <w:rPr>
          <w:color w:val="000000"/>
          <w:lang w:val="en-GB"/>
        </w:rPr>
        <w:t>introduction</w:t>
      </w:r>
      <w:r w:rsidRPr="00F70FC3">
        <w:rPr>
          <w:color w:val="000000"/>
          <w:lang w:val="en-GB"/>
        </w:rPr>
        <w:t>. Student</w:t>
      </w:r>
      <w:r w:rsidR="00AD1B44" w:rsidRPr="00F70FC3">
        <w:rPr>
          <w:color w:val="000000"/>
          <w:lang w:val="en-GB"/>
        </w:rPr>
        <w:t>s’</w:t>
      </w:r>
      <w:r w:rsidRPr="00F70FC3">
        <w:rPr>
          <w:color w:val="000000"/>
          <w:lang w:val="en-GB"/>
        </w:rPr>
        <w:t xml:space="preserve"> presentations part 1. Discussion.</w:t>
      </w:r>
    </w:p>
    <w:p w:rsidR="00217043" w:rsidRPr="00F70FC3" w:rsidRDefault="00217043" w:rsidP="001B3632">
      <w:pPr>
        <w:ind w:left="1418" w:hanging="851"/>
        <w:jc w:val="both"/>
        <w:rPr>
          <w:color w:val="000000"/>
          <w:lang w:val="en-GB"/>
        </w:rPr>
      </w:pPr>
      <w:r w:rsidRPr="00F70FC3">
        <w:rPr>
          <w:color w:val="000000"/>
          <w:lang w:val="en-GB"/>
        </w:rPr>
        <w:t xml:space="preserve">Lecture 5 - Genetic Algorithms - </w:t>
      </w:r>
      <w:r w:rsidRPr="005F2CC6">
        <w:rPr>
          <w:color w:val="000000"/>
          <w:lang w:val="en-GB"/>
        </w:rPr>
        <w:t>theory</w:t>
      </w:r>
      <w:r w:rsidRPr="00F70FC3">
        <w:rPr>
          <w:color w:val="000000"/>
          <w:lang w:val="en-GB"/>
        </w:rPr>
        <w:t xml:space="preserve"> and </w:t>
      </w:r>
      <w:r w:rsidRPr="005F2CC6">
        <w:rPr>
          <w:color w:val="000000"/>
          <w:lang w:val="en-GB"/>
        </w:rPr>
        <w:t>practice</w:t>
      </w:r>
      <w:r w:rsidRPr="00F70FC3">
        <w:rPr>
          <w:color w:val="000000"/>
          <w:lang w:val="en-GB"/>
        </w:rPr>
        <w:t>. Student</w:t>
      </w:r>
      <w:r w:rsidR="00AD1B44" w:rsidRPr="00F70FC3">
        <w:rPr>
          <w:color w:val="000000"/>
          <w:lang w:val="en-GB"/>
        </w:rPr>
        <w:t>s’</w:t>
      </w:r>
      <w:r w:rsidRPr="00F70FC3">
        <w:rPr>
          <w:color w:val="000000"/>
          <w:lang w:val="en-GB"/>
        </w:rPr>
        <w:t xml:space="preserve"> presentations part 2. Discussion.</w:t>
      </w:r>
    </w:p>
    <w:p w:rsidR="00217043" w:rsidRPr="00953F2F" w:rsidRDefault="00217043" w:rsidP="001B3632">
      <w:pPr>
        <w:jc w:val="both"/>
        <w:rPr>
          <w:color w:val="FF0000"/>
          <w:lang w:val="en-GB"/>
        </w:rPr>
      </w:pPr>
    </w:p>
    <w:p w:rsidR="00217043" w:rsidRPr="00F70FC3" w:rsidRDefault="00217043" w:rsidP="001B3632">
      <w:pPr>
        <w:jc w:val="both"/>
        <w:rPr>
          <w:rFonts w:cs="Calibri Light"/>
          <w:color w:val="000000"/>
          <w:lang w:val="en-GB"/>
        </w:rPr>
      </w:pPr>
      <w:r w:rsidRPr="00F70FC3">
        <w:rPr>
          <w:color w:val="000000"/>
          <w:lang w:val="en-GB"/>
        </w:rPr>
        <w:t xml:space="preserve">The </w:t>
      </w:r>
      <w:r w:rsidRPr="005F2CC6">
        <w:rPr>
          <w:color w:val="000000"/>
          <w:lang w:val="en-GB"/>
        </w:rPr>
        <w:t>seminar</w:t>
      </w:r>
      <w:r w:rsidRPr="00F70FC3">
        <w:rPr>
          <w:color w:val="000000"/>
          <w:lang w:val="en-GB"/>
        </w:rPr>
        <w:t xml:space="preserve"> is intens</w:t>
      </w:r>
      <w:r w:rsidR="00AD1B44" w:rsidRPr="00F70FC3">
        <w:rPr>
          <w:color w:val="000000"/>
          <w:lang w:val="en-GB"/>
        </w:rPr>
        <w:t>ive</w:t>
      </w:r>
      <w:r w:rsidRPr="00F70FC3">
        <w:rPr>
          <w:color w:val="000000"/>
          <w:lang w:val="en-GB"/>
        </w:rPr>
        <w:t xml:space="preserve"> workshop block based on the </w:t>
      </w:r>
      <w:r w:rsidR="007514E9" w:rsidRPr="00F70FC3">
        <w:rPr>
          <w:color w:val="000000"/>
          <w:lang w:val="en-GB"/>
        </w:rPr>
        <w:t>content</w:t>
      </w:r>
      <w:r w:rsidRPr="00F70FC3">
        <w:rPr>
          <w:color w:val="000000"/>
          <w:lang w:val="en-GB"/>
        </w:rPr>
        <w:t xml:space="preserve"> presented during the lectures. </w:t>
      </w:r>
      <w:r w:rsidR="001B3632" w:rsidRPr="00F70FC3">
        <w:rPr>
          <w:color w:val="000000"/>
          <w:lang w:val="en-GB"/>
        </w:rPr>
        <w:t>S</w:t>
      </w:r>
      <w:r w:rsidRPr="00F70FC3">
        <w:rPr>
          <w:color w:val="000000"/>
          <w:lang w:val="en-GB"/>
        </w:rPr>
        <w:t xml:space="preserve">eminar task </w:t>
      </w:r>
      <w:r w:rsidR="00AD1B44" w:rsidRPr="00F70FC3">
        <w:rPr>
          <w:color w:val="000000"/>
          <w:lang w:val="en-GB"/>
        </w:rPr>
        <w:t xml:space="preserve">combines </w:t>
      </w:r>
      <w:r w:rsidRPr="00F70FC3">
        <w:rPr>
          <w:color w:val="000000"/>
          <w:lang w:val="en-GB"/>
        </w:rPr>
        <w:t xml:space="preserve">with the Experimental Project 3, which </w:t>
      </w:r>
      <w:r w:rsidRPr="005F2CC6">
        <w:rPr>
          <w:color w:val="000000"/>
          <w:lang w:val="en-GB"/>
        </w:rPr>
        <w:t>uses</w:t>
      </w:r>
      <w:r w:rsidRPr="00F70FC3">
        <w:rPr>
          <w:color w:val="000000"/>
          <w:lang w:val="en-GB"/>
        </w:rPr>
        <w:t xml:space="preserve"> the </w:t>
      </w:r>
      <w:r w:rsidRPr="005F2CC6">
        <w:rPr>
          <w:color w:val="000000"/>
          <w:lang w:val="en-GB"/>
        </w:rPr>
        <w:t>integration</w:t>
      </w:r>
      <w:r w:rsidRPr="00F70FC3">
        <w:rPr>
          <w:color w:val="000000"/>
          <w:lang w:val="en-GB"/>
        </w:rPr>
        <w:t xml:space="preserve"> of </w:t>
      </w:r>
      <w:r w:rsidRPr="005F2CC6">
        <w:rPr>
          <w:color w:val="000000"/>
          <w:lang w:val="en-GB"/>
        </w:rPr>
        <w:t>architecture</w:t>
      </w:r>
      <w:r w:rsidRPr="00F70FC3">
        <w:rPr>
          <w:color w:val="000000"/>
          <w:lang w:val="en-GB"/>
        </w:rPr>
        <w:t xml:space="preserve"> with </w:t>
      </w:r>
      <w:r w:rsidRPr="005F2CC6">
        <w:rPr>
          <w:color w:val="000000"/>
          <w:lang w:val="en-GB"/>
        </w:rPr>
        <w:t>robotics</w:t>
      </w:r>
      <w:r w:rsidRPr="00F70FC3">
        <w:rPr>
          <w:color w:val="000000"/>
          <w:lang w:val="en-GB"/>
        </w:rPr>
        <w:t xml:space="preserve"> and digital fabrication.</w:t>
      </w:r>
      <w:r w:rsidR="007514E9" w:rsidRPr="00F70FC3">
        <w:rPr>
          <w:color w:val="000000"/>
          <w:lang w:val="en-GB"/>
        </w:rPr>
        <w:t xml:space="preserve"> S</w:t>
      </w:r>
      <w:r w:rsidRPr="00F70FC3">
        <w:rPr>
          <w:color w:val="000000"/>
          <w:lang w:val="en-GB"/>
        </w:rPr>
        <w:t xml:space="preserve">tudents' task is to </w:t>
      </w:r>
      <w:r w:rsidRPr="005F2CC6">
        <w:rPr>
          <w:color w:val="000000"/>
          <w:lang w:val="en-GB"/>
        </w:rPr>
        <w:t>create</w:t>
      </w:r>
      <w:r w:rsidRPr="00F70FC3">
        <w:rPr>
          <w:color w:val="000000"/>
          <w:lang w:val="en-GB"/>
        </w:rPr>
        <w:t xml:space="preserve"> a multi-</w:t>
      </w:r>
      <w:r w:rsidRPr="005F2CC6">
        <w:rPr>
          <w:color w:val="000000"/>
          <w:lang w:val="en-GB"/>
        </w:rPr>
        <w:t>target</w:t>
      </w:r>
      <w:r w:rsidRPr="00F70FC3">
        <w:rPr>
          <w:color w:val="000000"/>
          <w:lang w:val="en-GB"/>
        </w:rPr>
        <w:t xml:space="preserve"> optimi</w:t>
      </w:r>
      <w:r w:rsidR="00AD1B44" w:rsidRPr="00F70FC3">
        <w:rPr>
          <w:color w:val="000000"/>
          <w:lang w:val="en-GB"/>
        </w:rPr>
        <w:t>s</w:t>
      </w:r>
      <w:r w:rsidRPr="00F70FC3">
        <w:rPr>
          <w:color w:val="000000"/>
          <w:lang w:val="en-GB"/>
        </w:rPr>
        <w:t xml:space="preserve">ation </w:t>
      </w:r>
      <w:r w:rsidR="007514E9" w:rsidRPr="00F70FC3">
        <w:rPr>
          <w:color w:val="000000"/>
          <w:lang w:val="en-GB"/>
        </w:rPr>
        <w:t>strategy</w:t>
      </w:r>
      <w:r w:rsidRPr="00F70FC3">
        <w:rPr>
          <w:color w:val="000000"/>
          <w:lang w:val="en-GB"/>
        </w:rPr>
        <w:t xml:space="preserve"> for a </w:t>
      </w:r>
      <w:r w:rsidRPr="005F2CC6">
        <w:rPr>
          <w:color w:val="000000"/>
          <w:lang w:val="en-GB"/>
        </w:rPr>
        <w:t>selected</w:t>
      </w:r>
      <w:r w:rsidRPr="00F70FC3">
        <w:rPr>
          <w:color w:val="000000"/>
          <w:lang w:val="en-GB"/>
        </w:rPr>
        <w:t xml:space="preserve"> </w:t>
      </w:r>
      <w:r w:rsidR="007514E9" w:rsidRPr="00F70FC3">
        <w:rPr>
          <w:color w:val="000000"/>
          <w:lang w:val="en-GB"/>
        </w:rPr>
        <w:t>feature</w:t>
      </w:r>
      <w:r w:rsidRPr="00F70FC3">
        <w:rPr>
          <w:color w:val="000000"/>
          <w:lang w:val="en-GB"/>
        </w:rPr>
        <w:t xml:space="preserve"> of the </w:t>
      </w:r>
      <w:r w:rsidRPr="005F2CC6">
        <w:rPr>
          <w:color w:val="000000"/>
          <w:lang w:val="en-GB"/>
        </w:rPr>
        <w:t>project</w:t>
      </w:r>
      <w:r w:rsidRPr="00F70FC3">
        <w:rPr>
          <w:color w:val="000000"/>
          <w:lang w:val="en-GB"/>
        </w:rPr>
        <w:t xml:space="preserve"> </w:t>
      </w:r>
      <w:r w:rsidRPr="005F2CC6">
        <w:rPr>
          <w:color w:val="000000"/>
          <w:lang w:val="en-GB"/>
        </w:rPr>
        <w:t>using</w:t>
      </w:r>
      <w:r w:rsidRPr="00F70FC3">
        <w:rPr>
          <w:color w:val="000000"/>
          <w:lang w:val="en-GB"/>
        </w:rPr>
        <w:t xml:space="preserve"> the genetic </w:t>
      </w:r>
      <w:r w:rsidRPr="005F2CC6">
        <w:rPr>
          <w:color w:val="000000"/>
          <w:lang w:val="en-GB"/>
        </w:rPr>
        <w:t>algorithm</w:t>
      </w:r>
      <w:r w:rsidRPr="00F70FC3">
        <w:rPr>
          <w:color w:val="000000"/>
          <w:lang w:val="en-GB"/>
        </w:rPr>
        <w:t xml:space="preserve">. </w:t>
      </w:r>
      <w:r w:rsidR="00AD1B44" w:rsidRPr="00F70FC3">
        <w:rPr>
          <w:color w:val="000000"/>
          <w:lang w:val="en-GB"/>
        </w:rPr>
        <w:t xml:space="preserve">Presentation should </w:t>
      </w:r>
      <w:r w:rsidR="007514E9" w:rsidRPr="00F70FC3">
        <w:rPr>
          <w:color w:val="000000"/>
          <w:lang w:val="en-GB"/>
        </w:rPr>
        <w:t>consist of</w:t>
      </w:r>
      <w:r w:rsidR="00AD1B44" w:rsidRPr="00F70FC3">
        <w:rPr>
          <w:color w:val="000000"/>
          <w:lang w:val="en-GB"/>
        </w:rPr>
        <w:t xml:space="preserve"> the </w:t>
      </w:r>
      <w:r w:rsidR="00AD1B44" w:rsidRPr="005F2CC6">
        <w:rPr>
          <w:color w:val="000000"/>
          <w:lang w:val="en-GB"/>
        </w:rPr>
        <w:t>following</w:t>
      </w:r>
      <w:r w:rsidR="00AD1B44" w:rsidRPr="00F70FC3">
        <w:rPr>
          <w:color w:val="000000"/>
          <w:lang w:val="en-GB"/>
        </w:rPr>
        <w:t xml:space="preserve"> </w:t>
      </w:r>
      <w:r w:rsidR="007514E9" w:rsidRPr="00F70FC3">
        <w:rPr>
          <w:color w:val="000000"/>
          <w:lang w:val="en-GB"/>
        </w:rPr>
        <w:t>material</w:t>
      </w:r>
      <w:r w:rsidR="00AD1B44" w:rsidRPr="00F70FC3">
        <w:rPr>
          <w:color w:val="000000"/>
          <w:lang w:val="en-GB"/>
        </w:rPr>
        <w:t>:</w:t>
      </w:r>
      <w:r w:rsidRPr="00F70FC3">
        <w:rPr>
          <w:color w:val="000000"/>
          <w:lang w:val="en-GB"/>
        </w:rPr>
        <w:t xml:space="preserve"> the </w:t>
      </w:r>
      <w:r w:rsidRPr="005F2CC6">
        <w:rPr>
          <w:color w:val="000000"/>
          <w:lang w:val="en-GB"/>
        </w:rPr>
        <w:t>goal</w:t>
      </w:r>
      <w:r w:rsidRPr="00F70FC3">
        <w:rPr>
          <w:color w:val="000000"/>
          <w:lang w:val="en-GB"/>
        </w:rPr>
        <w:t xml:space="preserve"> of </w:t>
      </w:r>
      <w:r w:rsidRPr="005F2CC6">
        <w:rPr>
          <w:color w:val="000000"/>
          <w:lang w:val="en-GB"/>
        </w:rPr>
        <w:t>opti</w:t>
      </w:r>
      <w:r w:rsidR="00AD1B44" w:rsidRPr="005F2CC6">
        <w:rPr>
          <w:color w:val="000000"/>
          <w:lang w:val="en-GB"/>
        </w:rPr>
        <w:t>mization</w:t>
      </w:r>
      <w:r w:rsidR="00AD1B44" w:rsidRPr="00F70FC3">
        <w:rPr>
          <w:color w:val="000000"/>
          <w:lang w:val="en-GB"/>
        </w:rPr>
        <w:t xml:space="preserve"> and its </w:t>
      </w:r>
      <w:r w:rsidR="00AD1B44" w:rsidRPr="005F2CC6">
        <w:rPr>
          <w:color w:val="000000"/>
          <w:lang w:val="en-GB"/>
        </w:rPr>
        <w:t>meaning</w:t>
      </w:r>
      <w:r w:rsidR="00AD1B44" w:rsidRPr="00F70FC3">
        <w:rPr>
          <w:color w:val="000000"/>
          <w:lang w:val="en-GB"/>
        </w:rPr>
        <w:t>;</w:t>
      </w:r>
      <w:r w:rsidRPr="00F70FC3">
        <w:rPr>
          <w:color w:val="000000"/>
          <w:lang w:val="en-GB"/>
        </w:rPr>
        <w:t xml:space="preserve"> description of the </w:t>
      </w:r>
      <w:r w:rsidRPr="005F2CC6">
        <w:rPr>
          <w:color w:val="000000"/>
          <w:lang w:val="en-GB"/>
        </w:rPr>
        <w:t>adjustment</w:t>
      </w:r>
      <w:r w:rsidRPr="00F70FC3">
        <w:rPr>
          <w:color w:val="000000"/>
          <w:lang w:val="en-GB"/>
        </w:rPr>
        <w:t xml:space="preserve"> function formula</w:t>
      </w:r>
      <w:r w:rsidR="00AD1B44" w:rsidRPr="00F70FC3">
        <w:rPr>
          <w:color w:val="000000"/>
          <w:lang w:val="en-GB"/>
        </w:rPr>
        <w:t>;</w:t>
      </w:r>
      <w:r w:rsidRPr="00F70FC3">
        <w:rPr>
          <w:color w:val="000000"/>
          <w:lang w:val="en-GB"/>
        </w:rPr>
        <w:t xml:space="preserve"> description of the genotype and </w:t>
      </w:r>
      <w:r w:rsidRPr="005F2CC6">
        <w:rPr>
          <w:color w:val="000000"/>
          <w:lang w:val="en-GB"/>
        </w:rPr>
        <w:t>range</w:t>
      </w:r>
      <w:r w:rsidRPr="00F70FC3">
        <w:rPr>
          <w:color w:val="000000"/>
          <w:lang w:val="en-GB"/>
        </w:rPr>
        <w:t xml:space="preserve"> </w:t>
      </w:r>
      <w:r w:rsidR="00AD1B44" w:rsidRPr="00F70FC3">
        <w:rPr>
          <w:color w:val="000000"/>
          <w:lang w:val="en-GB"/>
        </w:rPr>
        <w:t>of values ​​that particular genotype</w:t>
      </w:r>
      <w:r w:rsidRPr="00F70FC3">
        <w:rPr>
          <w:color w:val="000000"/>
          <w:lang w:val="en-GB"/>
        </w:rPr>
        <w:t xml:space="preserve"> can </w:t>
      </w:r>
      <w:r w:rsidR="007514E9" w:rsidRPr="00F70FC3">
        <w:rPr>
          <w:color w:val="000000"/>
          <w:lang w:val="en-GB"/>
        </w:rPr>
        <w:t>reach</w:t>
      </w:r>
      <w:r w:rsidR="00AD1B44" w:rsidRPr="00F70FC3">
        <w:rPr>
          <w:color w:val="000000"/>
          <w:lang w:val="en-GB"/>
        </w:rPr>
        <w:t>;</w:t>
      </w:r>
      <w:r w:rsidRPr="00F70FC3">
        <w:rPr>
          <w:color w:val="000000"/>
          <w:lang w:val="en-GB"/>
        </w:rPr>
        <w:t xml:space="preserve"> specification of the factor </w:t>
      </w:r>
      <w:r w:rsidRPr="005F2CC6">
        <w:rPr>
          <w:color w:val="000000"/>
          <w:lang w:val="en-GB"/>
        </w:rPr>
        <w:t>completing</w:t>
      </w:r>
      <w:r w:rsidRPr="00F70FC3">
        <w:rPr>
          <w:color w:val="000000"/>
          <w:lang w:val="en-GB"/>
        </w:rPr>
        <w:t xml:space="preserve"> the </w:t>
      </w:r>
      <w:r w:rsidRPr="005F2CC6">
        <w:rPr>
          <w:color w:val="000000"/>
          <w:lang w:val="en-GB"/>
        </w:rPr>
        <w:t>optimization</w:t>
      </w:r>
      <w:r w:rsidRPr="00F70FC3">
        <w:rPr>
          <w:color w:val="000000"/>
          <w:lang w:val="en-GB"/>
        </w:rPr>
        <w:t xml:space="preserve"> process</w:t>
      </w:r>
      <w:r w:rsidR="00AD1B44" w:rsidRPr="00F70FC3">
        <w:rPr>
          <w:color w:val="000000"/>
          <w:lang w:val="en-GB"/>
        </w:rPr>
        <w:t>;</w:t>
      </w:r>
      <w:r w:rsidRPr="00F70FC3">
        <w:rPr>
          <w:color w:val="000000"/>
          <w:lang w:val="en-GB"/>
        </w:rPr>
        <w:t xml:space="preserve"> </w:t>
      </w:r>
      <w:r w:rsidR="00AD1B44" w:rsidRPr="00F70FC3">
        <w:rPr>
          <w:color w:val="000000"/>
          <w:lang w:val="en-GB"/>
        </w:rPr>
        <w:t xml:space="preserve">the </w:t>
      </w:r>
      <w:r w:rsidRPr="005F2CC6">
        <w:rPr>
          <w:color w:val="000000"/>
          <w:lang w:val="en-GB"/>
        </w:rPr>
        <w:t>most</w:t>
      </w:r>
      <w:r w:rsidRPr="00F70FC3">
        <w:rPr>
          <w:color w:val="000000"/>
          <w:lang w:val="en-GB"/>
        </w:rPr>
        <w:t xml:space="preserve"> </w:t>
      </w:r>
      <w:r w:rsidR="00AD1B44" w:rsidRPr="005F2CC6">
        <w:rPr>
          <w:color w:val="000000"/>
          <w:lang w:val="en-GB"/>
        </w:rPr>
        <w:t>essential</w:t>
      </w:r>
      <w:r w:rsidRPr="00F70FC3">
        <w:rPr>
          <w:color w:val="000000"/>
          <w:lang w:val="en-GB"/>
        </w:rPr>
        <w:t xml:space="preserve"> </w:t>
      </w:r>
      <w:r w:rsidR="00AD1B44" w:rsidRPr="00F70FC3">
        <w:rPr>
          <w:color w:val="000000"/>
          <w:lang w:val="en-GB"/>
        </w:rPr>
        <w:t>code fragments;</w:t>
      </w:r>
      <w:r w:rsidRPr="00F70FC3">
        <w:rPr>
          <w:color w:val="000000"/>
          <w:lang w:val="en-GB"/>
        </w:rPr>
        <w:t xml:space="preserve"> object optimization progress - </w:t>
      </w:r>
      <w:r w:rsidRPr="005F2CC6">
        <w:rPr>
          <w:color w:val="000000"/>
          <w:lang w:val="en-GB"/>
        </w:rPr>
        <w:t>selected</w:t>
      </w:r>
      <w:r w:rsidRPr="00F70FC3">
        <w:rPr>
          <w:color w:val="000000"/>
          <w:lang w:val="en-GB"/>
        </w:rPr>
        <w:t xml:space="preserve"> intermediate states </w:t>
      </w:r>
      <w:r w:rsidRPr="005F2CC6">
        <w:rPr>
          <w:color w:val="000000"/>
          <w:lang w:val="en-GB"/>
        </w:rPr>
        <w:t>together</w:t>
      </w:r>
      <w:r w:rsidRPr="00F70FC3">
        <w:rPr>
          <w:color w:val="000000"/>
          <w:lang w:val="en-GB"/>
        </w:rPr>
        <w:t xml:space="preserve"> with the </w:t>
      </w:r>
      <w:r w:rsidR="00AD1B44" w:rsidRPr="005F2CC6">
        <w:rPr>
          <w:color w:val="000000"/>
          <w:lang w:val="en-GB"/>
        </w:rPr>
        <w:t>adjustment</w:t>
      </w:r>
      <w:r w:rsidR="00AD1B44" w:rsidRPr="00F70FC3">
        <w:rPr>
          <w:color w:val="000000"/>
          <w:lang w:val="en-GB"/>
        </w:rPr>
        <w:t xml:space="preserve"> </w:t>
      </w:r>
      <w:r w:rsidRPr="00F70FC3">
        <w:rPr>
          <w:color w:val="000000"/>
          <w:lang w:val="en-GB"/>
        </w:rPr>
        <w:t xml:space="preserve">function </w:t>
      </w:r>
      <w:r w:rsidR="00AD1B44" w:rsidRPr="005F2CC6">
        <w:rPr>
          <w:color w:val="000000"/>
          <w:lang w:val="en-GB"/>
        </w:rPr>
        <w:t>value</w:t>
      </w:r>
      <w:r w:rsidR="00AD1B44" w:rsidRPr="00F70FC3">
        <w:rPr>
          <w:color w:val="000000"/>
          <w:lang w:val="en-GB"/>
        </w:rPr>
        <w:t xml:space="preserve"> </w:t>
      </w:r>
      <w:r w:rsidRPr="00F70FC3">
        <w:rPr>
          <w:color w:val="000000"/>
          <w:lang w:val="en-GB"/>
        </w:rPr>
        <w:t xml:space="preserve">to the </w:t>
      </w:r>
      <w:r w:rsidR="007514E9" w:rsidRPr="00F70FC3">
        <w:rPr>
          <w:color w:val="000000"/>
          <w:lang w:val="en-GB"/>
        </w:rPr>
        <w:t>chosen</w:t>
      </w:r>
      <w:r w:rsidRPr="00F70FC3">
        <w:rPr>
          <w:color w:val="000000"/>
          <w:lang w:val="en-GB"/>
        </w:rPr>
        <w:t xml:space="preserve"> optimization </w:t>
      </w:r>
      <w:r w:rsidRPr="005F2CC6">
        <w:rPr>
          <w:color w:val="000000"/>
          <w:lang w:val="en-GB"/>
        </w:rPr>
        <w:t>goal</w:t>
      </w:r>
      <w:r w:rsidRPr="00F70FC3">
        <w:rPr>
          <w:color w:val="000000"/>
          <w:lang w:val="en-GB"/>
        </w:rPr>
        <w:t>.</w:t>
      </w:r>
    </w:p>
    <w:p w:rsidR="00D46DC1" w:rsidRPr="00953F2F" w:rsidRDefault="00D46DC1" w:rsidP="004E348D">
      <w:pPr>
        <w:rPr>
          <w:rFonts w:cs="Calibri Light"/>
          <w:color w:val="0D0D0D"/>
          <w:lang w:val="en-GB"/>
        </w:rPr>
      </w:pPr>
    </w:p>
    <w:p w:rsidR="008C6A28" w:rsidRDefault="008C6A28" w:rsidP="004E348D">
      <w:pPr>
        <w:rPr>
          <w:rFonts w:cs="Calibri Light"/>
          <w:b/>
          <w:bCs/>
          <w:color w:val="0D0D0D"/>
          <w:lang w:val="en-GB"/>
        </w:rPr>
      </w:pPr>
    </w:p>
    <w:p w:rsidR="008C6A28" w:rsidRPr="008C6A28" w:rsidRDefault="008C6A28" w:rsidP="008C6A28">
      <w:pPr>
        <w:rPr>
          <w:rFonts w:cs="Calibri Light"/>
          <w:lang w:val="en-GB"/>
        </w:rPr>
      </w:pPr>
    </w:p>
    <w:p w:rsidR="008C6A28" w:rsidRPr="008C6A28" w:rsidRDefault="008C6A28" w:rsidP="008C6A28">
      <w:pPr>
        <w:rPr>
          <w:rFonts w:cs="Calibri Light"/>
          <w:lang w:val="en-GB"/>
        </w:rPr>
      </w:pPr>
    </w:p>
    <w:p w:rsidR="008C6A28" w:rsidRPr="008C6A28" w:rsidRDefault="008C6A28" w:rsidP="008C6A28">
      <w:pPr>
        <w:rPr>
          <w:rFonts w:cs="Calibri Light"/>
          <w:lang w:val="en-GB"/>
        </w:rPr>
      </w:pPr>
    </w:p>
    <w:p w:rsidR="008C6A28" w:rsidRDefault="008C6A28" w:rsidP="008C6A28">
      <w:pPr>
        <w:jc w:val="right"/>
        <w:rPr>
          <w:rFonts w:cs="Calibri Light"/>
          <w:b/>
          <w:bCs/>
          <w:color w:val="0D0D0D"/>
          <w:lang w:val="en-GB"/>
        </w:rPr>
      </w:pPr>
    </w:p>
    <w:p w:rsidR="008C6A28" w:rsidRDefault="008C6A28" w:rsidP="004E348D">
      <w:pPr>
        <w:rPr>
          <w:rFonts w:cs="Calibri Light"/>
          <w:b/>
          <w:bCs/>
          <w:color w:val="0D0D0D"/>
          <w:lang w:val="en-GB"/>
        </w:rPr>
      </w:pPr>
    </w:p>
    <w:p w:rsidR="00393DB1" w:rsidRPr="00953F2F" w:rsidRDefault="00217043" w:rsidP="004E348D">
      <w:pPr>
        <w:rPr>
          <w:rFonts w:cs="Calibri Light"/>
          <w:b/>
          <w:bCs/>
          <w:color w:val="0D0D0D"/>
          <w:lang w:val="en-GB"/>
        </w:rPr>
      </w:pPr>
      <w:r w:rsidRPr="008C6A28">
        <w:rPr>
          <w:rFonts w:cs="Calibri Light"/>
          <w:lang w:val="en-GB"/>
        </w:rPr>
        <w:br w:type="column"/>
      </w:r>
      <w:r w:rsidR="00393DB1" w:rsidRPr="007514E9">
        <w:rPr>
          <w:rFonts w:cs="Calibri Light"/>
          <w:b/>
          <w:bCs/>
          <w:color w:val="0D0D0D"/>
          <w:lang w:val="en-GB"/>
        </w:rPr>
        <w:lastRenderedPageBreak/>
        <w:t>Learning outcomes</w:t>
      </w:r>
      <w:r w:rsidR="005A237C" w:rsidRPr="007514E9">
        <w:rPr>
          <w:rFonts w:cs="Calibri Light"/>
          <w:b/>
          <w:bCs/>
          <w:color w:val="0D0D0D"/>
          <w:lang w:val="en-GB"/>
        </w:rPr>
        <w:t>:</w:t>
      </w:r>
    </w:p>
    <w:p w:rsidR="00F26825" w:rsidRPr="00953F2F" w:rsidRDefault="00F26825" w:rsidP="004E348D">
      <w:pPr>
        <w:rPr>
          <w:rFonts w:cs="Calibri Light"/>
          <w:color w:val="0D0D0D"/>
          <w:lang w:val="en-GB"/>
        </w:r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7654"/>
      </w:tblGrid>
      <w:tr w:rsidR="008C6A28" w:rsidRPr="00953F2F" w:rsidTr="008C6A28">
        <w:tc>
          <w:tcPr>
            <w:tcW w:w="1556" w:type="dxa"/>
            <w:shd w:val="clear" w:color="auto" w:fill="808080"/>
          </w:tcPr>
          <w:p w:rsidR="008C6A28" w:rsidRPr="00953F2F" w:rsidRDefault="008C6A28" w:rsidP="004E348D">
            <w:pPr>
              <w:snapToGrid w:val="0"/>
              <w:rPr>
                <w:rFonts w:cs="Calibri Light"/>
                <w:b/>
                <w:color w:val="0D0D0D"/>
                <w:lang w:val="en-GB"/>
              </w:rPr>
            </w:pPr>
            <w:r w:rsidRPr="007514E9">
              <w:rPr>
                <w:rFonts w:cs="Calibri Light"/>
                <w:b/>
                <w:color w:val="0D0D0D"/>
                <w:lang w:val="en-GB"/>
              </w:rPr>
              <w:t xml:space="preserve">No. of the </w:t>
            </w:r>
            <w:r w:rsidRPr="005F2CC6">
              <w:rPr>
                <w:rFonts w:cs="Calibri Light"/>
                <w:b/>
                <w:color w:val="0D0D0D"/>
                <w:lang w:val="en-GB"/>
              </w:rPr>
              <w:t>outcome</w:t>
            </w:r>
            <w:r w:rsidRPr="007514E9">
              <w:rPr>
                <w:rFonts w:cs="Calibri Light"/>
                <w:b/>
                <w:color w:val="0D0D0D"/>
                <w:lang w:val="en-GB"/>
              </w:rPr>
              <w:t>/ area</w:t>
            </w:r>
          </w:p>
        </w:tc>
        <w:tc>
          <w:tcPr>
            <w:tcW w:w="7654" w:type="dxa"/>
            <w:shd w:val="clear" w:color="auto" w:fill="808080"/>
          </w:tcPr>
          <w:p w:rsidR="008C6A28" w:rsidRPr="007514E9" w:rsidRDefault="008C6A28" w:rsidP="004E348D">
            <w:pPr>
              <w:snapToGrid w:val="0"/>
              <w:rPr>
                <w:rFonts w:cs="Calibri Light"/>
                <w:b/>
                <w:color w:val="0D0D0D"/>
                <w:lang w:val="en-GB"/>
              </w:rPr>
            </w:pPr>
            <w:r w:rsidRPr="007514E9">
              <w:rPr>
                <w:rFonts w:cs="Calibri Light"/>
                <w:b/>
                <w:color w:val="0D0D0D"/>
                <w:lang w:val="en-GB"/>
              </w:rPr>
              <w:t>Description</w:t>
            </w:r>
          </w:p>
        </w:tc>
      </w:tr>
      <w:tr w:rsidR="008C6A28" w:rsidRPr="00953F2F" w:rsidTr="008C6A28">
        <w:tc>
          <w:tcPr>
            <w:tcW w:w="1556" w:type="dxa"/>
            <w:shd w:val="clear" w:color="auto" w:fill="D9D9D9"/>
          </w:tcPr>
          <w:p w:rsidR="008C6A28" w:rsidRPr="007514E9" w:rsidRDefault="008C6A28" w:rsidP="004E348D">
            <w:pPr>
              <w:snapToGrid w:val="0"/>
              <w:rPr>
                <w:rFonts w:cs="Calibri Light"/>
                <w:b/>
                <w:color w:val="0D0D0D"/>
                <w:lang w:val="en-GB"/>
              </w:rPr>
            </w:pPr>
            <w:r w:rsidRPr="007514E9">
              <w:rPr>
                <w:rFonts w:cs="Calibri Light"/>
                <w:b/>
                <w:color w:val="0D0D0D"/>
                <w:lang w:val="en-GB"/>
              </w:rPr>
              <w:t>Knowledge</w:t>
            </w:r>
          </w:p>
        </w:tc>
        <w:tc>
          <w:tcPr>
            <w:tcW w:w="7654" w:type="dxa"/>
            <w:shd w:val="clear" w:color="auto" w:fill="D9D9D9"/>
          </w:tcPr>
          <w:p w:rsidR="008C6A28" w:rsidRPr="00953F2F" w:rsidRDefault="008C6A28" w:rsidP="004E348D">
            <w:pPr>
              <w:snapToGrid w:val="0"/>
              <w:rPr>
                <w:rFonts w:cs="Calibri Light"/>
                <w:color w:val="0D0D0D"/>
                <w:lang w:val="en-GB"/>
              </w:rPr>
            </w:pPr>
          </w:p>
        </w:tc>
      </w:tr>
      <w:tr w:rsidR="008C6A28" w:rsidRPr="00953F2F" w:rsidTr="008C6A28">
        <w:tc>
          <w:tcPr>
            <w:tcW w:w="1556" w:type="dxa"/>
            <w:shd w:val="clear" w:color="auto" w:fill="auto"/>
          </w:tcPr>
          <w:p w:rsidR="008C6A28" w:rsidRPr="007514E9" w:rsidRDefault="008C6A28" w:rsidP="00217043">
            <w:pPr>
              <w:snapToGrid w:val="0"/>
              <w:rPr>
                <w:rFonts w:cs="Calibri Light"/>
                <w:color w:val="0D0D0D"/>
                <w:lang w:val="en-GB"/>
              </w:rPr>
            </w:pPr>
            <w:r w:rsidRPr="007514E9">
              <w:rPr>
                <w:rFonts w:cs="Calibri Light"/>
                <w:color w:val="0D0D0D"/>
                <w:lang w:val="en-GB"/>
              </w:rPr>
              <w:t>W_01</w:t>
            </w:r>
          </w:p>
        </w:tc>
        <w:tc>
          <w:tcPr>
            <w:tcW w:w="7654" w:type="dxa"/>
            <w:shd w:val="clear" w:color="auto" w:fill="auto"/>
          </w:tcPr>
          <w:p w:rsidR="008C6A28" w:rsidRPr="00F70FC3" w:rsidRDefault="008C6A28" w:rsidP="00217043">
            <w:pPr>
              <w:snapToGrid w:val="0"/>
              <w:rPr>
                <w:rFonts w:cs="Calibri Light"/>
                <w:color w:val="000000"/>
                <w:lang w:val="en-GB"/>
              </w:rPr>
            </w:pPr>
            <w:r w:rsidRPr="00F70FC3">
              <w:rPr>
                <w:rFonts w:cs="Calibri Light"/>
                <w:noProof/>
                <w:color w:val="000000"/>
                <w:lang w:val="en-GB"/>
              </w:rPr>
              <w:t>Student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has </w:t>
            </w:r>
            <w:r w:rsidRPr="005F2CC6">
              <w:rPr>
                <w:rFonts w:cs="Calibri Light"/>
                <w:color w:val="000000"/>
                <w:lang w:val="en-GB"/>
              </w:rPr>
              <w:t>detailed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</w:t>
            </w:r>
            <w:r w:rsidRPr="005F2CC6">
              <w:rPr>
                <w:rFonts w:cs="Calibri Light"/>
                <w:color w:val="000000"/>
                <w:lang w:val="en-GB"/>
              </w:rPr>
              <w:t>knowledge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of the </w:t>
            </w:r>
            <w:r w:rsidRPr="005F2CC6">
              <w:rPr>
                <w:rFonts w:cs="Calibri Light"/>
                <w:color w:val="000000"/>
                <w:lang w:val="en-GB"/>
              </w:rPr>
              <w:t>fields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of </w:t>
            </w:r>
            <w:r w:rsidRPr="005F2CC6">
              <w:rPr>
                <w:rFonts w:cs="Calibri Light"/>
                <w:color w:val="000000"/>
                <w:lang w:val="en-GB"/>
              </w:rPr>
              <w:t>study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</w:t>
            </w:r>
            <w:r w:rsidRPr="005F2CC6">
              <w:rPr>
                <w:rFonts w:cs="Calibri Light"/>
                <w:color w:val="000000"/>
                <w:lang w:val="en-GB"/>
              </w:rPr>
              <w:t>related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to architectural </w:t>
            </w:r>
            <w:r w:rsidRPr="005F2CC6">
              <w:rPr>
                <w:rFonts w:cs="Calibri Light"/>
                <w:color w:val="000000"/>
                <w:lang w:val="en-GB"/>
              </w:rPr>
              <w:t>design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, in </w:t>
            </w:r>
            <w:r w:rsidRPr="005F2CC6">
              <w:rPr>
                <w:rFonts w:cs="Calibri Light"/>
                <w:color w:val="000000"/>
                <w:lang w:val="en-GB"/>
              </w:rPr>
              <w:t>particular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, electronics, </w:t>
            </w:r>
            <w:r w:rsidRPr="005F2CC6">
              <w:rPr>
                <w:rFonts w:cs="Calibri Light"/>
                <w:color w:val="000000"/>
                <w:lang w:val="en-GB"/>
              </w:rPr>
              <w:t>robotics</w:t>
            </w:r>
            <w:r w:rsidRPr="00F70FC3">
              <w:rPr>
                <w:rFonts w:cs="Calibri Light"/>
                <w:color w:val="000000"/>
                <w:lang w:val="en-GB"/>
              </w:rPr>
              <w:t>, mechatronics, and IT.</w:t>
            </w:r>
          </w:p>
        </w:tc>
      </w:tr>
      <w:tr w:rsidR="008C6A28" w:rsidRPr="00953F2F" w:rsidTr="008C6A28">
        <w:tc>
          <w:tcPr>
            <w:tcW w:w="1556" w:type="dxa"/>
            <w:shd w:val="clear" w:color="auto" w:fill="auto"/>
          </w:tcPr>
          <w:p w:rsidR="008C6A28" w:rsidRPr="007514E9" w:rsidRDefault="008C6A28" w:rsidP="00217043">
            <w:pPr>
              <w:snapToGrid w:val="0"/>
              <w:rPr>
                <w:rFonts w:cs="Calibri Light"/>
                <w:color w:val="0D0D0D"/>
                <w:lang w:val="en-GB"/>
              </w:rPr>
            </w:pPr>
            <w:r w:rsidRPr="007514E9">
              <w:rPr>
                <w:rFonts w:cs="Calibri Light"/>
                <w:color w:val="0D0D0D"/>
                <w:lang w:val="en-GB"/>
              </w:rPr>
              <w:t>W_02</w:t>
            </w:r>
          </w:p>
        </w:tc>
        <w:tc>
          <w:tcPr>
            <w:tcW w:w="7654" w:type="dxa"/>
            <w:shd w:val="clear" w:color="auto" w:fill="auto"/>
          </w:tcPr>
          <w:p w:rsidR="008C6A28" w:rsidRPr="00F70FC3" w:rsidRDefault="008C6A28" w:rsidP="00AD1B44">
            <w:pPr>
              <w:snapToGrid w:val="0"/>
              <w:rPr>
                <w:rFonts w:cs="Calibri Light"/>
                <w:color w:val="000000"/>
                <w:lang w:val="en-GB"/>
              </w:rPr>
            </w:pPr>
            <w:r w:rsidRPr="00F70FC3">
              <w:rPr>
                <w:rFonts w:cs="Calibri Light"/>
                <w:noProof/>
                <w:color w:val="000000"/>
                <w:lang w:val="en-GB"/>
              </w:rPr>
              <w:t>Student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knows development </w:t>
            </w:r>
            <w:r w:rsidRPr="005F2CC6">
              <w:rPr>
                <w:rFonts w:cs="Calibri Light"/>
                <w:color w:val="000000"/>
                <w:lang w:val="en-GB"/>
              </w:rPr>
              <w:t>trends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and the </w:t>
            </w:r>
            <w:r w:rsidRPr="005F2CC6">
              <w:rPr>
                <w:rFonts w:cs="Calibri Light"/>
                <w:color w:val="000000"/>
                <w:lang w:val="en-GB"/>
              </w:rPr>
              <w:t>most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</w:t>
            </w:r>
            <w:r w:rsidRPr="005F2CC6">
              <w:rPr>
                <w:rFonts w:cs="Calibri Light"/>
                <w:color w:val="000000"/>
                <w:lang w:val="en-GB"/>
              </w:rPr>
              <w:t>important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</w:t>
            </w:r>
            <w:r w:rsidRPr="005F2CC6">
              <w:rPr>
                <w:rFonts w:cs="Calibri Light"/>
                <w:color w:val="000000"/>
                <w:lang w:val="en-GB"/>
              </w:rPr>
              <w:t>new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</w:t>
            </w:r>
            <w:r w:rsidRPr="005F2CC6">
              <w:rPr>
                <w:rFonts w:cs="Calibri Light"/>
                <w:color w:val="000000"/>
                <w:lang w:val="en-GB"/>
              </w:rPr>
              <w:t>achievements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in </w:t>
            </w:r>
            <w:r w:rsidRPr="005F2CC6">
              <w:rPr>
                <w:rFonts w:cs="Calibri Light"/>
                <w:color w:val="000000"/>
                <w:lang w:val="en-GB"/>
              </w:rPr>
              <w:t>architecture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, </w:t>
            </w:r>
            <w:r w:rsidRPr="005F2CC6">
              <w:rPr>
                <w:rFonts w:cs="Calibri Light"/>
                <w:color w:val="000000"/>
                <w:lang w:val="en-GB"/>
              </w:rPr>
              <w:t>urban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</w:t>
            </w:r>
            <w:r w:rsidRPr="005F2CC6">
              <w:rPr>
                <w:rFonts w:cs="Calibri Light"/>
                <w:color w:val="000000"/>
                <w:lang w:val="en-GB"/>
              </w:rPr>
              <w:t>planning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and </w:t>
            </w:r>
            <w:r w:rsidRPr="005F2CC6">
              <w:rPr>
                <w:rFonts w:cs="Calibri Light"/>
                <w:color w:val="000000"/>
                <w:lang w:val="en-GB"/>
              </w:rPr>
              <w:t>related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fields.</w:t>
            </w:r>
          </w:p>
        </w:tc>
      </w:tr>
      <w:tr w:rsidR="008C6A28" w:rsidRPr="00953F2F" w:rsidTr="008C6A28">
        <w:tc>
          <w:tcPr>
            <w:tcW w:w="1556" w:type="dxa"/>
            <w:shd w:val="clear" w:color="auto" w:fill="auto"/>
          </w:tcPr>
          <w:p w:rsidR="008C6A28" w:rsidRPr="007514E9" w:rsidRDefault="008C6A28" w:rsidP="00217043">
            <w:pPr>
              <w:snapToGrid w:val="0"/>
              <w:rPr>
                <w:rFonts w:cs="Calibri Light"/>
                <w:color w:val="0D0D0D"/>
                <w:lang w:val="en-GB"/>
              </w:rPr>
            </w:pPr>
            <w:r w:rsidRPr="007514E9">
              <w:rPr>
                <w:rFonts w:cs="Calibri Light"/>
                <w:color w:val="0D0D0D"/>
                <w:lang w:val="en-GB"/>
              </w:rPr>
              <w:t>W_03</w:t>
            </w:r>
          </w:p>
        </w:tc>
        <w:tc>
          <w:tcPr>
            <w:tcW w:w="7654" w:type="dxa"/>
            <w:shd w:val="clear" w:color="auto" w:fill="auto"/>
          </w:tcPr>
          <w:p w:rsidR="008C6A28" w:rsidRPr="00F70FC3" w:rsidRDefault="008C6A28" w:rsidP="00AD1B44">
            <w:pPr>
              <w:snapToGrid w:val="0"/>
              <w:rPr>
                <w:rFonts w:cs="Calibri Light"/>
                <w:color w:val="000000"/>
                <w:lang w:val="en-GB"/>
              </w:rPr>
            </w:pPr>
            <w:r w:rsidRPr="00F70FC3">
              <w:rPr>
                <w:rFonts w:cs="Calibri Light"/>
                <w:noProof/>
                <w:color w:val="000000"/>
                <w:lang w:val="en-GB"/>
              </w:rPr>
              <w:t>Student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</w:t>
            </w:r>
            <w:r w:rsidRPr="005F2CC6">
              <w:rPr>
                <w:rFonts w:cs="Calibri Light"/>
                <w:color w:val="000000"/>
                <w:lang w:val="en-GB"/>
              </w:rPr>
              <w:t>knows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the </w:t>
            </w:r>
            <w:r w:rsidRPr="005F2CC6">
              <w:rPr>
                <w:rFonts w:cs="Calibri Light"/>
                <w:color w:val="000000"/>
                <w:lang w:val="en-GB"/>
              </w:rPr>
              <w:t>basic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</w:t>
            </w:r>
            <w:r w:rsidRPr="005F2CC6">
              <w:rPr>
                <w:rFonts w:cs="Calibri Light"/>
                <w:color w:val="000000"/>
                <w:lang w:val="en-GB"/>
              </w:rPr>
              <w:t>methods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, </w:t>
            </w:r>
            <w:r w:rsidRPr="005F2CC6">
              <w:rPr>
                <w:rFonts w:cs="Calibri Light"/>
                <w:color w:val="000000"/>
                <w:lang w:val="en-GB"/>
              </w:rPr>
              <w:t>techniques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, </w:t>
            </w:r>
            <w:r w:rsidRPr="005F2CC6">
              <w:rPr>
                <w:rFonts w:cs="Calibri Light"/>
                <w:color w:val="000000"/>
                <w:lang w:val="en-GB"/>
              </w:rPr>
              <w:t>tools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and </w:t>
            </w:r>
            <w:r w:rsidRPr="005F2CC6">
              <w:rPr>
                <w:rFonts w:cs="Calibri Light"/>
                <w:color w:val="000000"/>
                <w:lang w:val="en-GB"/>
              </w:rPr>
              <w:t>materials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</w:t>
            </w:r>
            <w:r w:rsidRPr="005F2CC6">
              <w:rPr>
                <w:rFonts w:cs="Calibri Light"/>
                <w:color w:val="000000"/>
                <w:lang w:val="en-GB"/>
              </w:rPr>
              <w:t>used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to </w:t>
            </w:r>
            <w:r w:rsidRPr="005F2CC6">
              <w:rPr>
                <w:rFonts w:cs="Calibri Light"/>
                <w:color w:val="000000"/>
                <w:lang w:val="en-GB"/>
              </w:rPr>
              <w:t>solve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complex </w:t>
            </w:r>
            <w:r w:rsidRPr="005F2CC6">
              <w:rPr>
                <w:rFonts w:cs="Calibri Light"/>
                <w:color w:val="000000"/>
                <w:lang w:val="en-GB"/>
              </w:rPr>
              <w:t>design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tasks on the </w:t>
            </w:r>
            <w:r w:rsidRPr="005F2CC6">
              <w:rPr>
                <w:rFonts w:cs="Calibri Light"/>
                <w:color w:val="000000"/>
                <w:lang w:val="en-GB"/>
              </w:rPr>
              <w:t>verge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of </w:t>
            </w:r>
            <w:r w:rsidRPr="005F2CC6">
              <w:rPr>
                <w:rFonts w:cs="Calibri Light"/>
                <w:color w:val="000000"/>
                <w:lang w:val="en-GB"/>
              </w:rPr>
              <w:t>architecture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and </w:t>
            </w:r>
            <w:r w:rsidRPr="005F2CC6">
              <w:rPr>
                <w:rFonts w:cs="Calibri Light"/>
                <w:color w:val="000000"/>
                <w:lang w:val="en-GB"/>
              </w:rPr>
              <w:t>other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</w:t>
            </w:r>
            <w:r w:rsidRPr="005F2CC6">
              <w:rPr>
                <w:rFonts w:cs="Calibri Light"/>
                <w:color w:val="000000"/>
                <w:lang w:val="en-GB"/>
              </w:rPr>
              <w:t>fields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of </w:t>
            </w:r>
            <w:r w:rsidRPr="005F2CC6">
              <w:rPr>
                <w:rFonts w:cs="Calibri Light"/>
                <w:color w:val="000000"/>
                <w:lang w:val="en-GB"/>
              </w:rPr>
              <w:t>science</w:t>
            </w:r>
            <w:r w:rsidRPr="00F70FC3">
              <w:rPr>
                <w:rFonts w:cs="Calibri Light"/>
                <w:color w:val="000000"/>
                <w:lang w:val="en-GB"/>
              </w:rPr>
              <w:t>.</w:t>
            </w:r>
          </w:p>
        </w:tc>
      </w:tr>
      <w:tr w:rsidR="008C6A28" w:rsidRPr="00953F2F" w:rsidTr="008C6A28">
        <w:tc>
          <w:tcPr>
            <w:tcW w:w="1556" w:type="dxa"/>
            <w:shd w:val="clear" w:color="auto" w:fill="D9D9D9"/>
          </w:tcPr>
          <w:p w:rsidR="008C6A28" w:rsidRPr="007514E9" w:rsidRDefault="008C6A28" w:rsidP="00217043">
            <w:pPr>
              <w:snapToGrid w:val="0"/>
              <w:rPr>
                <w:rFonts w:cs="Calibri Light"/>
                <w:b/>
                <w:color w:val="0D0D0D"/>
                <w:lang w:val="en-GB"/>
              </w:rPr>
            </w:pPr>
            <w:r w:rsidRPr="007514E9">
              <w:rPr>
                <w:rFonts w:cs="Calibri Light"/>
                <w:b/>
                <w:color w:val="0D0D0D"/>
                <w:lang w:val="en-GB"/>
              </w:rPr>
              <w:t>Skills</w:t>
            </w:r>
          </w:p>
        </w:tc>
        <w:tc>
          <w:tcPr>
            <w:tcW w:w="7654" w:type="dxa"/>
            <w:shd w:val="clear" w:color="auto" w:fill="D9D9D9"/>
          </w:tcPr>
          <w:p w:rsidR="008C6A28" w:rsidRPr="00F70FC3" w:rsidRDefault="008C6A28" w:rsidP="00217043">
            <w:pPr>
              <w:snapToGrid w:val="0"/>
              <w:rPr>
                <w:rFonts w:cs="Calibri Light"/>
                <w:color w:val="000000"/>
                <w:lang w:val="en-GB"/>
              </w:rPr>
            </w:pPr>
          </w:p>
        </w:tc>
      </w:tr>
      <w:tr w:rsidR="008C6A28" w:rsidRPr="00953F2F" w:rsidTr="008C6A28">
        <w:tc>
          <w:tcPr>
            <w:tcW w:w="1556" w:type="dxa"/>
            <w:shd w:val="clear" w:color="auto" w:fill="auto"/>
          </w:tcPr>
          <w:p w:rsidR="008C6A28" w:rsidRPr="007514E9" w:rsidRDefault="008C6A28" w:rsidP="00217043">
            <w:pPr>
              <w:snapToGrid w:val="0"/>
              <w:rPr>
                <w:rFonts w:cs="Calibri Light"/>
                <w:color w:val="0D0D0D"/>
                <w:lang w:val="en-GB"/>
              </w:rPr>
            </w:pPr>
            <w:r w:rsidRPr="007514E9">
              <w:rPr>
                <w:rFonts w:cs="Calibri Light"/>
                <w:color w:val="0D0D0D"/>
                <w:lang w:val="en-GB"/>
              </w:rPr>
              <w:t>U_01</w:t>
            </w:r>
          </w:p>
        </w:tc>
        <w:tc>
          <w:tcPr>
            <w:tcW w:w="7654" w:type="dxa"/>
            <w:shd w:val="clear" w:color="auto" w:fill="auto"/>
          </w:tcPr>
          <w:p w:rsidR="008C6A28" w:rsidRPr="00F70FC3" w:rsidRDefault="008C6A28" w:rsidP="00217043">
            <w:pPr>
              <w:tabs>
                <w:tab w:val="left" w:pos="939"/>
              </w:tabs>
              <w:snapToGrid w:val="0"/>
              <w:rPr>
                <w:rFonts w:cs="Calibri Light"/>
                <w:color w:val="000000"/>
                <w:lang w:val="en-GB"/>
              </w:rPr>
            </w:pPr>
            <w:r w:rsidRPr="00F70FC3">
              <w:rPr>
                <w:rFonts w:cs="Calibri Light"/>
                <w:noProof/>
                <w:color w:val="000000"/>
                <w:lang w:val="en-GB"/>
              </w:rPr>
              <w:t>Student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can </w:t>
            </w:r>
            <w:r w:rsidRPr="005F2CC6">
              <w:rPr>
                <w:rFonts w:cs="Calibri Light"/>
                <w:color w:val="000000"/>
                <w:lang w:val="en-GB"/>
              </w:rPr>
              <w:t>plan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, </w:t>
            </w:r>
            <w:r w:rsidRPr="005F2CC6">
              <w:rPr>
                <w:rFonts w:cs="Calibri Light"/>
                <w:color w:val="000000"/>
                <w:lang w:val="en-GB"/>
              </w:rPr>
              <w:t>carry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out experiments, </w:t>
            </w:r>
            <w:r w:rsidRPr="005F2CC6">
              <w:rPr>
                <w:rFonts w:cs="Calibri Light"/>
                <w:color w:val="000000"/>
                <w:lang w:val="en-GB"/>
              </w:rPr>
              <w:t>including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computer simulations, optimisation </w:t>
            </w:r>
            <w:r w:rsidRPr="005F2CC6">
              <w:rPr>
                <w:rFonts w:cs="Calibri Light"/>
                <w:color w:val="000000"/>
                <w:lang w:val="en-GB"/>
              </w:rPr>
              <w:t>procedures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, </w:t>
            </w:r>
            <w:r w:rsidRPr="005F2CC6">
              <w:rPr>
                <w:rFonts w:cs="Calibri Light"/>
                <w:color w:val="000000"/>
                <w:lang w:val="en-GB"/>
              </w:rPr>
              <w:t>interpret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the </w:t>
            </w:r>
            <w:r w:rsidRPr="005F2CC6">
              <w:rPr>
                <w:rFonts w:cs="Calibri Light"/>
                <w:color w:val="000000"/>
                <w:lang w:val="en-GB"/>
              </w:rPr>
              <w:t>obtained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results and </w:t>
            </w:r>
            <w:r w:rsidRPr="005F2CC6">
              <w:rPr>
                <w:rFonts w:cs="Calibri Light"/>
                <w:color w:val="000000"/>
                <w:lang w:val="en-GB"/>
              </w:rPr>
              <w:t>conclusions</w:t>
            </w:r>
            <w:r w:rsidRPr="00F70FC3">
              <w:rPr>
                <w:rFonts w:cs="Calibri Light"/>
                <w:color w:val="000000"/>
                <w:lang w:val="en-GB"/>
              </w:rPr>
              <w:t>.</w:t>
            </w:r>
          </w:p>
        </w:tc>
      </w:tr>
      <w:tr w:rsidR="008C6A28" w:rsidRPr="00953F2F" w:rsidTr="008C6A28">
        <w:tc>
          <w:tcPr>
            <w:tcW w:w="1556" w:type="dxa"/>
            <w:shd w:val="clear" w:color="auto" w:fill="auto"/>
          </w:tcPr>
          <w:p w:rsidR="008C6A28" w:rsidRPr="007514E9" w:rsidRDefault="008C6A28" w:rsidP="00217043">
            <w:pPr>
              <w:snapToGrid w:val="0"/>
              <w:rPr>
                <w:rFonts w:cs="Calibri Light"/>
                <w:color w:val="0D0D0D"/>
                <w:lang w:val="en-GB"/>
              </w:rPr>
            </w:pPr>
            <w:r w:rsidRPr="007514E9">
              <w:rPr>
                <w:rFonts w:cs="Calibri Light"/>
                <w:color w:val="0D0D0D"/>
                <w:lang w:val="en-GB"/>
              </w:rPr>
              <w:t>U_02</w:t>
            </w:r>
          </w:p>
        </w:tc>
        <w:tc>
          <w:tcPr>
            <w:tcW w:w="7654" w:type="dxa"/>
            <w:shd w:val="clear" w:color="auto" w:fill="auto"/>
          </w:tcPr>
          <w:p w:rsidR="008C6A28" w:rsidRPr="00F70FC3" w:rsidRDefault="008C6A28" w:rsidP="00AD1B44">
            <w:pPr>
              <w:snapToGrid w:val="0"/>
              <w:rPr>
                <w:rFonts w:cs="Calibri Light"/>
                <w:color w:val="000000"/>
                <w:lang w:val="en-GB"/>
              </w:rPr>
            </w:pPr>
            <w:r w:rsidRPr="00F70FC3">
              <w:rPr>
                <w:rFonts w:cs="Calibri Light"/>
                <w:noProof/>
                <w:color w:val="000000"/>
                <w:lang w:val="en-GB"/>
              </w:rPr>
              <w:t>Student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uses advanced simulation and </w:t>
            </w:r>
            <w:r w:rsidRPr="005F2CC6">
              <w:rPr>
                <w:rFonts w:cs="Calibri Light"/>
                <w:color w:val="000000"/>
                <w:lang w:val="en-GB"/>
              </w:rPr>
              <w:t>analytical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technologies to </w:t>
            </w:r>
            <w:r w:rsidRPr="005F2CC6">
              <w:rPr>
                <w:rFonts w:cs="Calibri Light"/>
                <w:color w:val="000000"/>
                <w:lang w:val="en-GB"/>
              </w:rPr>
              <w:t>formulate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and </w:t>
            </w:r>
            <w:r w:rsidRPr="005F2CC6">
              <w:rPr>
                <w:rFonts w:cs="Calibri Light"/>
                <w:color w:val="000000"/>
                <w:lang w:val="en-GB"/>
              </w:rPr>
              <w:t>solve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design tasks with </w:t>
            </w:r>
            <w:r w:rsidRPr="005F2CC6">
              <w:rPr>
                <w:rFonts w:cs="Calibri Light"/>
                <w:color w:val="000000"/>
                <w:lang w:val="en-GB"/>
              </w:rPr>
              <w:t>a high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</w:t>
            </w:r>
            <w:r w:rsidRPr="005F2CC6">
              <w:rPr>
                <w:rFonts w:cs="Calibri Light"/>
                <w:color w:val="000000"/>
                <w:lang w:val="en-GB"/>
              </w:rPr>
              <w:t>degree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of </w:t>
            </w:r>
            <w:r w:rsidRPr="005F2CC6">
              <w:rPr>
                <w:rFonts w:cs="Calibri Light"/>
                <w:color w:val="000000"/>
                <w:lang w:val="en-GB"/>
              </w:rPr>
              <w:t>complexity</w:t>
            </w:r>
            <w:r w:rsidRPr="00F70FC3">
              <w:rPr>
                <w:rFonts w:cs="Calibri Light"/>
                <w:color w:val="000000"/>
                <w:lang w:val="en-GB"/>
              </w:rPr>
              <w:t>.</w:t>
            </w:r>
          </w:p>
        </w:tc>
      </w:tr>
      <w:tr w:rsidR="008C6A28" w:rsidRPr="00953F2F" w:rsidTr="008C6A28">
        <w:tc>
          <w:tcPr>
            <w:tcW w:w="1556" w:type="dxa"/>
            <w:shd w:val="clear" w:color="auto" w:fill="auto"/>
          </w:tcPr>
          <w:p w:rsidR="008C6A28" w:rsidRPr="007514E9" w:rsidRDefault="008C6A28" w:rsidP="00217043">
            <w:pPr>
              <w:snapToGrid w:val="0"/>
              <w:rPr>
                <w:rFonts w:cs="Calibri Light"/>
                <w:color w:val="0D0D0D"/>
                <w:lang w:val="en-GB"/>
              </w:rPr>
            </w:pPr>
            <w:r w:rsidRPr="007514E9">
              <w:rPr>
                <w:rFonts w:cs="Calibri Light"/>
                <w:color w:val="0D0D0D"/>
                <w:lang w:val="en-GB"/>
              </w:rPr>
              <w:t>U_03</w:t>
            </w:r>
          </w:p>
        </w:tc>
        <w:tc>
          <w:tcPr>
            <w:tcW w:w="7654" w:type="dxa"/>
            <w:shd w:val="clear" w:color="auto" w:fill="auto"/>
          </w:tcPr>
          <w:p w:rsidR="008C6A28" w:rsidRPr="00F70FC3" w:rsidRDefault="008C6A28" w:rsidP="00AD1B44">
            <w:pPr>
              <w:snapToGrid w:val="0"/>
              <w:rPr>
                <w:rFonts w:cs="Calibri Light"/>
                <w:color w:val="000000"/>
                <w:lang w:val="en-GB"/>
              </w:rPr>
            </w:pPr>
            <w:r w:rsidRPr="00F70FC3">
              <w:rPr>
                <w:rFonts w:cs="Calibri Light"/>
                <w:noProof/>
                <w:color w:val="000000"/>
                <w:lang w:val="en-GB"/>
              </w:rPr>
              <w:t>Student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can - when </w:t>
            </w:r>
            <w:r w:rsidRPr="005F2CC6">
              <w:rPr>
                <w:rFonts w:cs="Calibri Light"/>
                <w:color w:val="000000"/>
                <w:lang w:val="en-GB"/>
              </w:rPr>
              <w:t>formulating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and </w:t>
            </w:r>
            <w:r w:rsidRPr="005F2CC6">
              <w:rPr>
                <w:rFonts w:cs="Calibri Light"/>
                <w:color w:val="000000"/>
                <w:lang w:val="en-GB"/>
              </w:rPr>
              <w:t>solving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project tasks - integrate </w:t>
            </w:r>
            <w:r w:rsidRPr="005F2CC6">
              <w:rPr>
                <w:rFonts w:cs="Calibri Light"/>
                <w:color w:val="000000"/>
                <w:lang w:val="en-GB"/>
              </w:rPr>
              <w:t>knowledge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in the </w:t>
            </w:r>
            <w:r w:rsidRPr="005F2CC6">
              <w:rPr>
                <w:rFonts w:cs="Calibri Light"/>
                <w:color w:val="000000"/>
                <w:lang w:val="en-GB"/>
              </w:rPr>
              <w:t>field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of </w:t>
            </w:r>
            <w:r w:rsidRPr="005F2CC6">
              <w:rPr>
                <w:rFonts w:cs="Calibri Light"/>
                <w:color w:val="000000"/>
                <w:lang w:val="en-GB"/>
              </w:rPr>
              <w:t>architecture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</w:t>
            </w:r>
            <w:r w:rsidRPr="005F2CC6">
              <w:rPr>
                <w:rFonts w:cs="Calibri Light"/>
                <w:color w:val="000000"/>
                <w:lang w:val="en-GB"/>
              </w:rPr>
              <w:t>design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and </w:t>
            </w:r>
            <w:r w:rsidRPr="005F2CC6">
              <w:rPr>
                <w:rFonts w:cs="Calibri Light"/>
                <w:color w:val="000000"/>
                <w:lang w:val="en-GB"/>
              </w:rPr>
              <w:t>related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non-</w:t>
            </w:r>
            <w:r w:rsidRPr="005F2CC6">
              <w:rPr>
                <w:rFonts w:cs="Calibri Light"/>
                <w:color w:val="000000"/>
                <w:lang w:val="en-GB"/>
              </w:rPr>
              <w:t>technical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aspects</w:t>
            </w:r>
          </w:p>
        </w:tc>
      </w:tr>
      <w:tr w:rsidR="008C6A28" w:rsidRPr="00953F2F" w:rsidTr="008C6A28">
        <w:tc>
          <w:tcPr>
            <w:tcW w:w="1556" w:type="dxa"/>
            <w:shd w:val="clear" w:color="auto" w:fill="auto"/>
          </w:tcPr>
          <w:p w:rsidR="008C6A28" w:rsidRPr="007514E9" w:rsidRDefault="008C6A28" w:rsidP="00217043">
            <w:pPr>
              <w:snapToGrid w:val="0"/>
              <w:rPr>
                <w:rFonts w:cs="Calibri Light"/>
                <w:color w:val="0D0D0D"/>
                <w:lang w:val="en-GB"/>
              </w:rPr>
            </w:pPr>
            <w:r w:rsidRPr="007514E9">
              <w:rPr>
                <w:rFonts w:cs="Calibri Light"/>
                <w:color w:val="0D0D0D"/>
                <w:lang w:val="en-GB"/>
              </w:rPr>
              <w:t>U_04</w:t>
            </w:r>
          </w:p>
        </w:tc>
        <w:tc>
          <w:tcPr>
            <w:tcW w:w="7654" w:type="dxa"/>
            <w:shd w:val="clear" w:color="auto" w:fill="auto"/>
          </w:tcPr>
          <w:p w:rsidR="008C6A28" w:rsidRPr="00F70FC3" w:rsidRDefault="008C6A28" w:rsidP="00AD1B44">
            <w:pPr>
              <w:snapToGrid w:val="0"/>
              <w:rPr>
                <w:rFonts w:cs="Calibri Light"/>
                <w:color w:val="000000"/>
                <w:lang w:val="en-GB"/>
              </w:rPr>
            </w:pPr>
            <w:r w:rsidRPr="00F70FC3">
              <w:rPr>
                <w:rFonts w:cs="Calibri Light"/>
                <w:noProof/>
                <w:color w:val="000000"/>
                <w:lang w:val="en-GB"/>
              </w:rPr>
              <w:t>Student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can </w:t>
            </w:r>
            <w:r w:rsidRPr="005F2CC6">
              <w:rPr>
                <w:rFonts w:cs="Calibri Light"/>
                <w:color w:val="000000"/>
                <w:lang w:val="en-GB"/>
              </w:rPr>
              <w:t>communicate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using </w:t>
            </w:r>
            <w:r w:rsidRPr="005F2CC6">
              <w:rPr>
                <w:rFonts w:cs="Calibri Light"/>
                <w:color w:val="000000"/>
                <w:lang w:val="en-GB"/>
              </w:rPr>
              <w:t>various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</w:t>
            </w:r>
            <w:r w:rsidRPr="005F2CC6">
              <w:rPr>
                <w:rFonts w:cs="Calibri Light"/>
                <w:color w:val="000000"/>
                <w:lang w:val="en-GB"/>
              </w:rPr>
              <w:t>techniques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in </w:t>
            </w:r>
            <w:r w:rsidRPr="005F2CC6">
              <w:rPr>
                <w:rFonts w:cs="Calibri Light"/>
                <w:color w:val="000000"/>
                <w:lang w:val="en-GB"/>
              </w:rPr>
              <w:t>a professional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and another </w:t>
            </w:r>
            <w:r w:rsidRPr="005F2CC6">
              <w:rPr>
                <w:rFonts w:cs="Calibri Light"/>
                <w:color w:val="000000"/>
                <w:lang w:val="en-GB"/>
              </w:rPr>
              <w:t>environment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, </w:t>
            </w:r>
            <w:r w:rsidRPr="005F2CC6">
              <w:rPr>
                <w:rFonts w:cs="Calibri Light"/>
                <w:color w:val="000000"/>
                <w:lang w:val="en-GB"/>
              </w:rPr>
              <w:t>also</w:t>
            </w:r>
            <w:r w:rsidRPr="00F70FC3">
              <w:rPr>
                <w:rFonts w:cs="Calibri Light"/>
                <w:color w:val="000000"/>
                <w:lang w:val="en-GB"/>
              </w:rPr>
              <w:t xml:space="preserve"> in another </w:t>
            </w:r>
            <w:r w:rsidRPr="005F2CC6">
              <w:rPr>
                <w:rFonts w:cs="Calibri Light"/>
                <w:color w:val="000000"/>
                <w:lang w:val="en-GB"/>
              </w:rPr>
              <w:t>language</w:t>
            </w:r>
            <w:r w:rsidRPr="00F70FC3">
              <w:rPr>
                <w:rFonts w:cs="Calibri Light"/>
                <w:color w:val="000000"/>
                <w:lang w:val="en-GB"/>
              </w:rPr>
              <w:t>.</w:t>
            </w:r>
          </w:p>
        </w:tc>
      </w:tr>
      <w:tr w:rsidR="008C6A28" w:rsidRPr="00953F2F" w:rsidTr="008C6A28">
        <w:tc>
          <w:tcPr>
            <w:tcW w:w="1556" w:type="dxa"/>
            <w:shd w:val="clear" w:color="auto" w:fill="D9D9D9"/>
          </w:tcPr>
          <w:p w:rsidR="008C6A28" w:rsidRPr="007514E9" w:rsidRDefault="008C6A28" w:rsidP="00217043">
            <w:pPr>
              <w:snapToGrid w:val="0"/>
              <w:rPr>
                <w:rFonts w:cs="Calibri Light"/>
                <w:b/>
                <w:color w:val="0D0D0D"/>
                <w:lang w:val="en-GB"/>
              </w:rPr>
            </w:pPr>
            <w:r w:rsidRPr="007514E9">
              <w:rPr>
                <w:rFonts w:cs="Calibri Light"/>
                <w:b/>
                <w:color w:val="0D0D0D"/>
                <w:lang w:val="en-GB"/>
              </w:rPr>
              <w:t>Social competences</w:t>
            </w:r>
          </w:p>
        </w:tc>
        <w:tc>
          <w:tcPr>
            <w:tcW w:w="7654" w:type="dxa"/>
            <w:shd w:val="clear" w:color="auto" w:fill="D9D9D9"/>
          </w:tcPr>
          <w:p w:rsidR="008C6A28" w:rsidRPr="00953F2F" w:rsidRDefault="008C6A28" w:rsidP="00217043">
            <w:pPr>
              <w:snapToGrid w:val="0"/>
              <w:rPr>
                <w:rFonts w:cs="Calibri Light"/>
                <w:color w:val="0D0D0D"/>
                <w:lang w:val="en-GB"/>
              </w:rPr>
            </w:pPr>
          </w:p>
        </w:tc>
      </w:tr>
      <w:tr w:rsidR="008C6A28" w:rsidRPr="00953F2F" w:rsidTr="008C6A28">
        <w:tc>
          <w:tcPr>
            <w:tcW w:w="1556" w:type="dxa"/>
            <w:shd w:val="clear" w:color="auto" w:fill="auto"/>
          </w:tcPr>
          <w:p w:rsidR="008C6A28" w:rsidRPr="007514E9" w:rsidRDefault="008C6A28" w:rsidP="00217043">
            <w:pPr>
              <w:snapToGrid w:val="0"/>
              <w:rPr>
                <w:rFonts w:cs="Calibri Light"/>
                <w:color w:val="0D0D0D"/>
                <w:lang w:val="en-GB"/>
              </w:rPr>
            </w:pPr>
            <w:r w:rsidRPr="007514E9">
              <w:rPr>
                <w:rFonts w:cs="Calibri Light"/>
                <w:color w:val="0D0D0D"/>
                <w:lang w:val="en-GB"/>
              </w:rPr>
              <w:t>KS_01</w:t>
            </w:r>
          </w:p>
        </w:tc>
        <w:tc>
          <w:tcPr>
            <w:tcW w:w="7654" w:type="dxa"/>
            <w:shd w:val="clear" w:color="auto" w:fill="auto"/>
          </w:tcPr>
          <w:p w:rsidR="008C6A28" w:rsidRPr="00953F2F" w:rsidRDefault="008C6A28" w:rsidP="00217043">
            <w:pPr>
              <w:snapToGrid w:val="0"/>
              <w:rPr>
                <w:rFonts w:cs="Calibri Light"/>
                <w:color w:val="0D0D0D"/>
                <w:lang w:val="en-GB"/>
              </w:rPr>
            </w:pPr>
            <w:r w:rsidRPr="00953F2F">
              <w:rPr>
                <w:rFonts w:cs="Calibri Light"/>
                <w:color w:val="0D0D0D"/>
                <w:lang w:val="en-GB"/>
              </w:rPr>
              <w:t xml:space="preserve">Student cooperates and </w:t>
            </w:r>
            <w:r w:rsidRPr="005F2CC6">
              <w:rPr>
                <w:rFonts w:cs="Calibri Light"/>
                <w:color w:val="0D0D0D"/>
                <w:lang w:val="en-GB"/>
              </w:rPr>
              <w:t>works</w:t>
            </w:r>
            <w:r w:rsidRPr="00953F2F">
              <w:rPr>
                <w:rFonts w:cs="Calibri Light"/>
                <w:color w:val="0D0D0D"/>
                <w:lang w:val="en-GB"/>
              </w:rPr>
              <w:t xml:space="preserve"> in </w:t>
            </w:r>
            <w:r w:rsidRPr="005F2CC6">
              <w:rPr>
                <w:rFonts w:cs="Calibri Light"/>
                <w:color w:val="0D0D0D"/>
                <w:lang w:val="en-GB"/>
              </w:rPr>
              <w:t>a group</w:t>
            </w:r>
            <w:r w:rsidRPr="00953F2F">
              <w:rPr>
                <w:rFonts w:cs="Calibri Light"/>
                <w:color w:val="0D0D0D"/>
                <w:lang w:val="en-GB"/>
              </w:rPr>
              <w:t xml:space="preserve">, fulfilling </w:t>
            </w:r>
            <w:r w:rsidRPr="005F2CC6">
              <w:rPr>
                <w:rFonts w:cs="Calibri Light"/>
                <w:color w:val="0D0D0D"/>
                <w:lang w:val="en-GB"/>
              </w:rPr>
              <w:t>different</w:t>
            </w:r>
            <w:r w:rsidRPr="00953F2F">
              <w:rPr>
                <w:rFonts w:cs="Calibri Light"/>
                <w:color w:val="0D0D0D"/>
                <w:lang w:val="en-GB"/>
              </w:rPr>
              <w:t xml:space="preserve"> </w:t>
            </w:r>
            <w:r w:rsidRPr="005F2CC6">
              <w:rPr>
                <w:rFonts w:cs="Calibri Light"/>
                <w:color w:val="0D0D0D"/>
                <w:lang w:val="en-GB"/>
              </w:rPr>
              <w:t>roles</w:t>
            </w:r>
            <w:r w:rsidRPr="00953F2F">
              <w:rPr>
                <w:rFonts w:cs="Calibri Light"/>
                <w:color w:val="0D0D0D"/>
                <w:lang w:val="en-GB"/>
              </w:rPr>
              <w:t>.</w:t>
            </w:r>
          </w:p>
        </w:tc>
      </w:tr>
      <w:tr w:rsidR="008C6A28" w:rsidRPr="00953F2F" w:rsidTr="008C6A28">
        <w:tc>
          <w:tcPr>
            <w:tcW w:w="1556" w:type="dxa"/>
            <w:shd w:val="clear" w:color="auto" w:fill="auto"/>
          </w:tcPr>
          <w:p w:rsidR="008C6A28" w:rsidRPr="007514E9" w:rsidRDefault="008C6A28" w:rsidP="00217043">
            <w:pPr>
              <w:snapToGrid w:val="0"/>
              <w:rPr>
                <w:rFonts w:cs="Calibri Light"/>
                <w:color w:val="0D0D0D"/>
                <w:lang w:val="en-GB"/>
              </w:rPr>
            </w:pPr>
            <w:r w:rsidRPr="007514E9">
              <w:rPr>
                <w:rFonts w:cs="Calibri Light"/>
                <w:color w:val="0D0D0D"/>
                <w:lang w:val="en-GB"/>
              </w:rPr>
              <w:t>KS_02</w:t>
            </w:r>
          </w:p>
        </w:tc>
        <w:tc>
          <w:tcPr>
            <w:tcW w:w="7654" w:type="dxa"/>
            <w:shd w:val="clear" w:color="auto" w:fill="auto"/>
          </w:tcPr>
          <w:p w:rsidR="008C6A28" w:rsidRPr="00953F2F" w:rsidRDefault="008C6A28" w:rsidP="00217043">
            <w:pPr>
              <w:snapToGrid w:val="0"/>
              <w:rPr>
                <w:rFonts w:cs="Calibri Light"/>
                <w:color w:val="0D0D0D"/>
                <w:lang w:val="en-GB"/>
              </w:rPr>
            </w:pPr>
            <w:r w:rsidRPr="00953F2F">
              <w:rPr>
                <w:rFonts w:cs="Calibri Light"/>
                <w:color w:val="0D0D0D"/>
                <w:lang w:val="en-GB"/>
              </w:rPr>
              <w:t xml:space="preserve">Student </w:t>
            </w:r>
            <w:r w:rsidRPr="005F2CC6">
              <w:rPr>
                <w:rFonts w:cs="Calibri Light"/>
                <w:color w:val="0D0D0D"/>
                <w:lang w:val="en-GB"/>
              </w:rPr>
              <w:t>acts</w:t>
            </w:r>
            <w:r w:rsidRPr="00953F2F">
              <w:rPr>
                <w:rFonts w:cs="Calibri Light"/>
                <w:color w:val="0D0D0D"/>
                <w:lang w:val="en-GB"/>
              </w:rPr>
              <w:t xml:space="preserve"> and </w:t>
            </w:r>
            <w:r w:rsidRPr="007514E9">
              <w:rPr>
                <w:rFonts w:cs="Calibri Light"/>
                <w:color w:val="0D0D0D"/>
                <w:lang w:val="en-GB"/>
              </w:rPr>
              <w:t>thinks creatively</w:t>
            </w:r>
            <w:r w:rsidRPr="00953F2F">
              <w:rPr>
                <w:rFonts w:cs="Calibri Light"/>
                <w:color w:val="0D0D0D"/>
                <w:lang w:val="en-GB"/>
              </w:rPr>
              <w:t>.</w:t>
            </w:r>
          </w:p>
        </w:tc>
      </w:tr>
    </w:tbl>
    <w:p w:rsidR="00AD1B44" w:rsidRPr="00953F2F" w:rsidRDefault="00AD1B44" w:rsidP="004E348D">
      <w:pPr>
        <w:jc w:val="both"/>
        <w:rPr>
          <w:rFonts w:cs="Calibri Light"/>
          <w:b/>
          <w:bCs/>
          <w:color w:val="0D0D0D"/>
          <w:lang w:val="en-GB"/>
        </w:rPr>
      </w:pPr>
    </w:p>
    <w:p w:rsidR="00393DB1" w:rsidRPr="00953F2F" w:rsidRDefault="00393DB1" w:rsidP="004E348D">
      <w:pPr>
        <w:jc w:val="both"/>
        <w:rPr>
          <w:rFonts w:cs="Calibri Light"/>
          <w:b/>
          <w:bCs/>
          <w:color w:val="0D0D0D"/>
          <w:lang w:val="en-GB"/>
        </w:rPr>
      </w:pPr>
      <w:r w:rsidRPr="007514E9">
        <w:rPr>
          <w:rFonts w:cs="Calibri Light"/>
          <w:b/>
          <w:bCs/>
          <w:color w:val="0D0D0D"/>
          <w:lang w:val="en-GB"/>
        </w:rPr>
        <w:t>Learning contents:</w:t>
      </w:r>
    </w:p>
    <w:p w:rsidR="00217043" w:rsidRPr="00953F2F" w:rsidRDefault="00217043" w:rsidP="00217043">
      <w:pPr>
        <w:jc w:val="both"/>
        <w:rPr>
          <w:rFonts w:cs="Calibri Light"/>
          <w:bCs/>
          <w:color w:val="0D0D0D"/>
          <w:lang w:val="en-GB"/>
        </w:rPr>
      </w:pPr>
    </w:p>
    <w:p w:rsidR="00217043" w:rsidRPr="00F70FC3" w:rsidRDefault="00217043" w:rsidP="00217043">
      <w:pPr>
        <w:jc w:val="both"/>
        <w:rPr>
          <w:rFonts w:cs="Calibri Light"/>
          <w:bCs/>
          <w:color w:val="000000"/>
          <w:u w:val="single"/>
          <w:lang w:val="en-GB"/>
        </w:rPr>
      </w:pPr>
      <w:r w:rsidRPr="00F70FC3">
        <w:rPr>
          <w:rFonts w:cs="Calibri Light"/>
          <w:bCs/>
          <w:color w:val="000000"/>
          <w:u w:val="single"/>
          <w:lang w:val="en-GB"/>
        </w:rPr>
        <w:t>Lecture:</w:t>
      </w:r>
    </w:p>
    <w:p w:rsidR="00217043" w:rsidRPr="00F70FC3" w:rsidRDefault="00217043" w:rsidP="00AD1B44">
      <w:pPr>
        <w:numPr>
          <w:ilvl w:val="0"/>
          <w:numId w:val="8"/>
        </w:numPr>
        <w:jc w:val="both"/>
        <w:rPr>
          <w:rFonts w:cs="Calibri Light"/>
          <w:bCs/>
          <w:color w:val="000000"/>
          <w:lang w:val="en-GB"/>
        </w:rPr>
      </w:pPr>
      <w:r w:rsidRPr="005F2CC6">
        <w:rPr>
          <w:rFonts w:cs="Calibri Light"/>
          <w:bCs/>
          <w:color w:val="000000"/>
          <w:lang w:val="en-GB"/>
        </w:rPr>
        <w:t>Introduction</w:t>
      </w:r>
      <w:r w:rsidRPr="00F70FC3">
        <w:rPr>
          <w:rFonts w:cs="Calibri Light"/>
          <w:bCs/>
          <w:color w:val="000000"/>
          <w:lang w:val="en-GB"/>
        </w:rPr>
        <w:t xml:space="preserve"> to the terms Architectronic, </w:t>
      </w:r>
      <w:r w:rsidRPr="005F2CC6">
        <w:rPr>
          <w:rFonts w:cs="Calibri Light"/>
          <w:bCs/>
          <w:color w:val="000000"/>
          <w:lang w:val="en-GB"/>
        </w:rPr>
        <w:t>Robotics</w:t>
      </w:r>
      <w:r w:rsidRPr="00F70FC3">
        <w:rPr>
          <w:rFonts w:cs="Calibri Light"/>
          <w:bCs/>
          <w:color w:val="000000"/>
          <w:lang w:val="en-GB"/>
        </w:rPr>
        <w:t>, Mechatronics</w:t>
      </w:r>
    </w:p>
    <w:p w:rsidR="00217043" w:rsidRPr="00F70FC3" w:rsidRDefault="00217043" w:rsidP="00AD1B44">
      <w:pPr>
        <w:numPr>
          <w:ilvl w:val="0"/>
          <w:numId w:val="8"/>
        </w:numPr>
        <w:jc w:val="both"/>
        <w:rPr>
          <w:rFonts w:cs="Calibri Light"/>
          <w:bCs/>
          <w:color w:val="000000"/>
          <w:lang w:val="en-GB"/>
        </w:rPr>
      </w:pPr>
      <w:r w:rsidRPr="00F70FC3">
        <w:rPr>
          <w:rFonts w:cs="Calibri Light"/>
          <w:bCs/>
          <w:color w:val="000000"/>
          <w:lang w:val="en-GB"/>
        </w:rPr>
        <w:t xml:space="preserve">Knowledge about the </w:t>
      </w:r>
      <w:r w:rsidRPr="005F2CC6">
        <w:rPr>
          <w:rFonts w:cs="Calibri Light"/>
          <w:bCs/>
          <w:color w:val="000000"/>
          <w:lang w:val="en-GB"/>
        </w:rPr>
        <w:t>integration</w:t>
      </w:r>
      <w:r w:rsidRPr="00F70FC3">
        <w:rPr>
          <w:rFonts w:cs="Calibri Light"/>
          <w:bCs/>
          <w:color w:val="000000"/>
          <w:lang w:val="en-GB"/>
        </w:rPr>
        <w:t xml:space="preserve"> of mechatronics, </w:t>
      </w:r>
      <w:r w:rsidRPr="005F2CC6">
        <w:rPr>
          <w:rFonts w:cs="Calibri Light"/>
          <w:bCs/>
          <w:color w:val="000000"/>
          <w:lang w:val="en-GB"/>
        </w:rPr>
        <w:t>robotics</w:t>
      </w:r>
      <w:r w:rsidRPr="00F70FC3">
        <w:rPr>
          <w:rFonts w:cs="Calibri Light"/>
          <w:bCs/>
          <w:color w:val="000000"/>
          <w:lang w:val="en-GB"/>
        </w:rPr>
        <w:t>, digital fabrication and optimi</w:t>
      </w:r>
      <w:r w:rsidR="00AD1B44" w:rsidRPr="00F70FC3">
        <w:rPr>
          <w:rFonts w:cs="Calibri Light"/>
          <w:bCs/>
          <w:color w:val="000000"/>
          <w:lang w:val="en-GB"/>
        </w:rPr>
        <w:t>s</w:t>
      </w:r>
      <w:r w:rsidRPr="00F70FC3">
        <w:rPr>
          <w:rFonts w:cs="Calibri Light"/>
          <w:bCs/>
          <w:color w:val="000000"/>
          <w:lang w:val="en-GB"/>
        </w:rPr>
        <w:t xml:space="preserve">ation techniques with the </w:t>
      </w:r>
      <w:r w:rsidRPr="005F2CC6">
        <w:rPr>
          <w:rFonts w:cs="Calibri Light"/>
          <w:bCs/>
          <w:color w:val="000000"/>
          <w:lang w:val="en-GB"/>
        </w:rPr>
        <w:t>design</w:t>
      </w:r>
      <w:r w:rsidRPr="00F70FC3">
        <w:rPr>
          <w:rFonts w:cs="Calibri Light"/>
          <w:bCs/>
          <w:color w:val="000000"/>
          <w:lang w:val="en-GB"/>
        </w:rPr>
        <w:t xml:space="preserve"> process in architecture</w:t>
      </w:r>
    </w:p>
    <w:p w:rsidR="00217043" w:rsidRPr="00F70FC3" w:rsidRDefault="00217043" w:rsidP="00AD1B44">
      <w:pPr>
        <w:numPr>
          <w:ilvl w:val="0"/>
          <w:numId w:val="8"/>
        </w:numPr>
        <w:jc w:val="both"/>
        <w:rPr>
          <w:rFonts w:cs="Calibri Light"/>
          <w:bCs/>
          <w:color w:val="000000"/>
          <w:lang w:val="en-GB"/>
        </w:rPr>
      </w:pPr>
      <w:r w:rsidRPr="00F70FC3">
        <w:rPr>
          <w:rFonts w:cs="Calibri Light"/>
          <w:bCs/>
          <w:color w:val="000000"/>
          <w:lang w:val="en-GB"/>
        </w:rPr>
        <w:t xml:space="preserve">Presentation of </w:t>
      </w:r>
      <w:r w:rsidRPr="005F2CC6">
        <w:rPr>
          <w:rFonts w:cs="Calibri Light"/>
          <w:bCs/>
          <w:color w:val="000000"/>
          <w:lang w:val="en-GB"/>
        </w:rPr>
        <w:t>projects</w:t>
      </w:r>
      <w:r w:rsidRPr="00F70FC3">
        <w:rPr>
          <w:rFonts w:cs="Calibri Light"/>
          <w:bCs/>
          <w:color w:val="000000"/>
          <w:lang w:val="en-GB"/>
        </w:rPr>
        <w:t xml:space="preserve"> and the latest scientific </w:t>
      </w:r>
      <w:r w:rsidRPr="005F2CC6">
        <w:rPr>
          <w:rFonts w:cs="Calibri Light"/>
          <w:bCs/>
          <w:color w:val="000000"/>
          <w:lang w:val="en-GB"/>
        </w:rPr>
        <w:t>research</w:t>
      </w:r>
      <w:r w:rsidRPr="00F70FC3">
        <w:rPr>
          <w:rFonts w:cs="Calibri Light"/>
          <w:bCs/>
          <w:color w:val="000000"/>
          <w:lang w:val="en-GB"/>
        </w:rPr>
        <w:t xml:space="preserve"> from the </w:t>
      </w:r>
      <w:r w:rsidR="00AD1B44" w:rsidRPr="005F2CC6">
        <w:rPr>
          <w:rFonts w:cs="Calibri Light"/>
          <w:bCs/>
          <w:color w:val="000000"/>
          <w:lang w:val="en-GB"/>
        </w:rPr>
        <w:t>verge</w:t>
      </w:r>
      <w:r w:rsidR="00AD1B44" w:rsidRPr="00F70FC3">
        <w:rPr>
          <w:rFonts w:cs="Calibri Light"/>
          <w:bCs/>
          <w:color w:val="000000"/>
          <w:lang w:val="en-GB"/>
        </w:rPr>
        <w:t xml:space="preserve"> </w:t>
      </w:r>
      <w:r w:rsidRPr="00F70FC3">
        <w:rPr>
          <w:rFonts w:cs="Calibri Light"/>
          <w:bCs/>
          <w:color w:val="000000"/>
          <w:lang w:val="en-GB"/>
        </w:rPr>
        <w:t xml:space="preserve">of </w:t>
      </w:r>
      <w:r w:rsidRPr="005F2CC6">
        <w:rPr>
          <w:rFonts w:cs="Calibri Light"/>
          <w:bCs/>
          <w:color w:val="000000"/>
          <w:lang w:val="en-GB"/>
        </w:rPr>
        <w:t>architecture</w:t>
      </w:r>
      <w:r w:rsidRPr="00F70FC3">
        <w:rPr>
          <w:rFonts w:cs="Calibri Light"/>
          <w:bCs/>
          <w:color w:val="000000"/>
          <w:lang w:val="en-GB"/>
        </w:rPr>
        <w:t xml:space="preserve"> and </w:t>
      </w:r>
      <w:r w:rsidRPr="005F2CC6">
        <w:rPr>
          <w:rFonts w:cs="Calibri Light"/>
          <w:bCs/>
          <w:color w:val="000000"/>
          <w:lang w:val="en-GB"/>
        </w:rPr>
        <w:t>other</w:t>
      </w:r>
      <w:r w:rsidRPr="00F70FC3">
        <w:rPr>
          <w:rFonts w:cs="Calibri Light"/>
          <w:bCs/>
          <w:color w:val="000000"/>
          <w:lang w:val="en-GB"/>
        </w:rPr>
        <w:t xml:space="preserve"> </w:t>
      </w:r>
      <w:r w:rsidRPr="005F2CC6">
        <w:rPr>
          <w:rFonts w:cs="Calibri Light"/>
          <w:bCs/>
          <w:color w:val="000000"/>
          <w:lang w:val="en-GB"/>
        </w:rPr>
        <w:t>fields</w:t>
      </w:r>
      <w:r w:rsidRPr="00F70FC3">
        <w:rPr>
          <w:rFonts w:cs="Calibri Light"/>
          <w:bCs/>
          <w:color w:val="000000"/>
          <w:lang w:val="en-GB"/>
        </w:rPr>
        <w:t xml:space="preserve"> of </w:t>
      </w:r>
      <w:r w:rsidRPr="005F2CC6">
        <w:rPr>
          <w:rFonts w:cs="Calibri Light"/>
          <w:bCs/>
          <w:color w:val="000000"/>
          <w:lang w:val="en-GB"/>
        </w:rPr>
        <w:t>science</w:t>
      </w:r>
    </w:p>
    <w:p w:rsidR="00217043" w:rsidRPr="00F70FC3" w:rsidRDefault="00217043" w:rsidP="00AD1B44">
      <w:pPr>
        <w:numPr>
          <w:ilvl w:val="0"/>
          <w:numId w:val="8"/>
        </w:numPr>
        <w:jc w:val="both"/>
        <w:rPr>
          <w:rFonts w:cs="Calibri Light"/>
          <w:bCs/>
          <w:color w:val="000000"/>
          <w:lang w:val="en-GB"/>
        </w:rPr>
      </w:pPr>
      <w:r w:rsidRPr="005F2CC6">
        <w:rPr>
          <w:rFonts w:cs="Calibri Light"/>
          <w:bCs/>
          <w:color w:val="000000"/>
          <w:lang w:val="en-GB"/>
        </w:rPr>
        <w:t>Introduction</w:t>
      </w:r>
      <w:r w:rsidRPr="00F70FC3">
        <w:rPr>
          <w:rFonts w:cs="Calibri Light"/>
          <w:bCs/>
          <w:color w:val="000000"/>
          <w:lang w:val="en-GB"/>
        </w:rPr>
        <w:t xml:space="preserve"> to the </w:t>
      </w:r>
      <w:r w:rsidRPr="005F2CC6">
        <w:rPr>
          <w:rFonts w:cs="Calibri Light"/>
          <w:bCs/>
          <w:color w:val="000000"/>
          <w:lang w:val="en-GB"/>
        </w:rPr>
        <w:t>basics</w:t>
      </w:r>
      <w:r w:rsidRPr="00F70FC3">
        <w:rPr>
          <w:rFonts w:cs="Calibri Light"/>
          <w:bCs/>
          <w:color w:val="000000"/>
          <w:lang w:val="en-GB"/>
        </w:rPr>
        <w:t xml:space="preserve"> of optimi</w:t>
      </w:r>
      <w:r w:rsidR="00AD1B44" w:rsidRPr="00F70FC3">
        <w:rPr>
          <w:rFonts w:cs="Calibri Light"/>
          <w:bCs/>
          <w:color w:val="000000"/>
          <w:lang w:val="en-GB"/>
        </w:rPr>
        <w:t>s</w:t>
      </w:r>
      <w:r w:rsidRPr="00F70FC3">
        <w:rPr>
          <w:rFonts w:cs="Calibri Light"/>
          <w:bCs/>
          <w:color w:val="000000"/>
          <w:lang w:val="en-GB"/>
        </w:rPr>
        <w:t xml:space="preserve">ation </w:t>
      </w:r>
      <w:r w:rsidRPr="005F2CC6">
        <w:rPr>
          <w:rFonts w:cs="Calibri Light"/>
          <w:bCs/>
          <w:color w:val="000000"/>
          <w:lang w:val="en-GB"/>
        </w:rPr>
        <w:t>techniques</w:t>
      </w:r>
      <w:r w:rsidRPr="00F70FC3">
        <w:rPr>
          <w:rFonts w:cs="Calibri Light"/>
          <w:bCs/>
          <w:color w:val="000000"/>
          <w:lang w:val="en-GB"/>
        </w:rPr>
        <w:t xml:space="preserve"> in </w:t>
      </w:r>
      <w:r w:rsidRPr="005F2CC6">
        <w:rPr>
          <w:rFonts w:cs="Calibri Light"/>
          <w:bCs/>
          <w:color w:val="000000"/>
          <w:lang w:val="en-GB"/>
        </w:rPr>
        <w:t>architecture</w:t>
      </w:r>
      <w:r w:rsidRPr="00F70FC3">
        <w:rPr>
          <w:rFonts w:cs="Calibri Light"/>
          <w:bCs/>
          <w:color w:val="000000"/>
          <w:lang w:val="en-GB"/>
        </w:rPr>
        <w:t xml:space="preserve"> and </w:t>
      </w:r>
      <w:r w:rsidRPr="005F2CC6">
        <w:rPr>
          <w:rFonts w:cs="Calibri Light"/>
          <w:bCs/>
          <w:color w:val="000000"/>
          <w:lang w:val="en-GB"/>
        </w:rPr>
        <w:t>tools</w:t>
      </w:r>
      <w:r w:rsidRPr="00F70FC3">
        <w:rPr>
          <w:rFonts w:cs="Calibri Light"/>
          <w:bCs/>
          <w:color w:val="000000"/>
          <w:lang w:val="en-GB"/>
        </w:rPr>
        <w:t xml:space="preserve"> for </w:t>
      </w:r>
      <w:r w:rsidRPr="005F2CC6">
        <w:rPr>
          <w:rFonts w:cs="Calibri Light"/>
          <w:bCs/>
          <w:color w:val="000000"/>
          <w:lang w:val="en-GB"/>
        </w:rPr>
        <w:t>solving</w:t>
      </w:r>
      <w:r w:rsidRPr="00F70FC3">
        <w:rPr>
          <w:rFonts w:cs="Calibri Light"/>
          <w:bCs/>
          <w:color w:val="000000"/>
          <w:lang w:val="en-GB"/>
        </w:rPr>
        <w:t xml:space="preserve"> complicated optimi</w:t>
      </w:r>
      <w:r w:rsidR="00AD1B44" w:rsidRPr="00F70FC3">
        <w:rPr>
          <w:rFonts w:cs="Calibri Light"/>
          <w:bCs/>
          <w:color w:val="000000"/>
          <w:lang w:val="en-GB"/>
        </w:rPr>
        <w:t>s</w:t>
      </w:r>
      <w:r w:rsidRPr="00F70FC3">
        <w:rPr>
          <w:rFonts w:cs="Calibri Light"/>
          <w:bCs/>
          <w:color w:val="000000"/>
          <w:lang w:val="en-GB"/>
        </w:rPr>
        <w:t xml:space="preserve">ation problems (in particular Genetic Algorithms) and </w:t>
      </w:r>
      <w:r w:rsidRPr="005F2CC6">
        <w:rPr>
          <w:rFonts w:cs="Calibri Light"/>
          <w:bCs/>
          <w:color w:val="000000"/>
          <w:lang w:val="en-GB"/>
        </w:rPr>
        <w:t>examples</w:t>
      </w:r>
      <w:r w:rsidRPr="00F70FC3">
        <w:rPr>
          <w:rFonts w:cs="Calibri Light"/>
          <w:bCs/>
          <w:color w:val="000000"/>
          <w:lang w:val="en-GB"/>
        </w:rPr>
        <w:t xml:space="preserve"> of </w:t>
      </w:r>
      <w:r w:rsidRPr="005F2CC6">
        <w:rPr>
          <w:rFonts w:cs="Calibri Light"/>
          <w:bCs/>
          <w:color w:val="000000"/>
          <w:lang w:val="en-GB"/>
        </w:rPr>
        <w:t>applications</w:t>
      </w:r>
      <w:r w:rsidRPr="00F70FC3">
        <w:rPr>
          <w:rFonts w:cs="Calibri Light"/>
          <w:bCs/>
          <w:color w:val="000000"/>
          <w:lang w:val="en-GB"/>
        </w:rPr>
        <w:t xml:space="preserve"> in architectural </w:t>
      </w:r>
      <w:r w:rsidRPr="005F2CC6">
        <w:rPr>
          <w:rFonts w:cs="Calibri Light"/>
          <w:bCs/>
          <w:color w:val="000000"/>
          <w:lang w:val="en-GB"/>
        </w:rPr>
        <w:t>design</w:t>
      </w:r>
      <w:r w:rsidRPr="00F70FC3">
        <w:rPr>
          <w:rFonts w:cs="Calibri Light"/>
          <w:bCs/>
          <w:color w:val="000000"/>
          <w:lang w:val="en-GB"/>
        </w:rPr>
        <w:t xml:space="preserve">, </w:t>
      </w:r>
      <w:r w:rsidRPr="005F2CC6">
        <w:rPr>
          <w:rFonts w:cs="Calibri Light"/>
          <w:bCs/>
          <w:color w:val="000000"/>
          <w:lang w:val="en-GB"/>
        </w:rPr>
        <w:t>urban</w:t>
      </w:r>
      <w:r w:rsidRPr="00F70FC3">
        <w:rPr>
          <w:rFonts w:cs="Calibri Light"/>
          <w:bCs/>
          <w:color w:val="000000"/>
          <w:lang w:val="en-GB"/>
        </w:rPr>
        <w:t xml:space="preserve"> </w:t>
      </w:r>
      <w:r w:rsidRPr="005F2CC6">
        <w:rPr>
          <w:rFonts w:cs="Calibri Light"/>
          <w:bCs/>
          <w:color w:val="000000"/>
          <w:lang w:val="en-GB"/>
        </w:rPr>
        <w:t>planning</w:t>
      </w:r>
      <w:r w:rsidRPr="00F70FC3">
        <w:rPr>
          <w:rFonts w:cs="Calibri Light"/>
          <w:bCs/>
          <w:color w:val="000000"/>
          <w:lang w:val="en-GB"/>
        </w:rPr>
        <w:t xml:space="preserve"> and </w:t>
      </w:r>
      <w:r w:rsidRPr="005F2CC6">
        <w:rPr>
          <w:rFonts w:cs="Calibri Light"/>
          <w:bCs/>
          <w:color w:val="000000"/>
          <w:lang w:val="en-GB"/>
        </w:rPr>
        <w:t>product</w:t>
      </w:r>
      <w:r w:rsidRPr="00F70FC3">
        <w:rPr>
          <w:rFonts w:cs="Calibri Light"/>
          <w:bCs/>
          <w:color w:val="000000"/>
          <w:lang w:val="en-GB"/>
        </w:rPr>
        <w:t xml:space="preserve"> </w:t>
      </w:r>
      <w:r w:rsidRPr="005F2CC6">
        <w:rPr>
          <w:rFonts w:cs="Calibri Light"/>
          <w:bCs/>
          <w:color w:val="000000"/>
          <w:lang w:val="en-GB"/>
        </w:rPr>
        <w:t>design</w:t>
      </w:r>
      <w:r w:rsidRPr="00F70FC3">
        <w:rPr>
          <w:rFonts w:cs="Calibri Light"/>
          <w:bCs/>
          <w:color w:val="000000"/>
          <w:lang w:val="en-GB"/>
        </w:rPr>
        <w:t>.</w:t>
      </w:r>
    </w:p>
    <w:p w:rsidR="00217043" w:rsidRPr="00953F2F" w:rsidRDefault="00217043" w:rsidP="00217043">
      <w:pPr>
        <w:jc w:val="both"/>
        <w:rPr>
          <w:rFonts w:cs="Calibri Light"/>
          <w:bCs/>
          <w:color w:val="FF0000"/>
          <w:lang w:val="en-GB"/>
        </w:rPr>
      </w:pPr>
    </w:p>
    <w:p w:rsidR="00217043" w:rsidRPr="00F70FC3" w:rsidRDefault="00217043" w:rsidP="00217043">
      <w:pPr>
        <w:jc w:val="both"/>
        <w:rPr>
          <w:rFonts w:cs="Calibri Light"/>
          <w:bCs/>
          <w:color w:val="000000"/>
          <w:u w:val="single"/>
          <w:lang w:val="en-GB"/>
        </w:rPr>
      </w:pPr>
      <w:r w:rsidRPr="00F70FC3">
        <w:rPr>
          <w:rFonts w:cs="Calibri Light"/>
          <w:bCs/>
          <w:color w:val="000000"/>
          <w:u w:val="single"/>
          <w:lang w:val="en-GB"/>
        </w:rPr>
        <w:t>Seminar:</w:t>
      </w:r>
    </w:p>
    <w:p w:rsidR="00217043" w:rsidRPr="00F70FC3" w:rsidRDefault="00217043" w:rsidP="00AD1B44">
      <w:pPr>
        <w:numPr>
          <w:ilvl w:val="0"/>
          <w:numId w:val="8"/>
        </w:numPr>
        <w:jc w:val="both"/>
        <w:rPr>
          <w:rFonts w:cs="Calibri Light"/>
          <w:bCs/>
          <w:color w:val="000000"/>
          <w:lang w:val="en-GB"/>
        </w:rPr>
      </w:pPr>
      <w:r w:rsidRPr="005F2CC6">
        <w:rPr>
          <w:rFonts w:cs="Calibri Light"/>
          <w:bCs/>
          <w:color w:val="000000"/>
          <w:lang w:val="en-GB"/>
        </w:rPr>
        <w:t>Learning</w:t>
      </w:r>
      <w:r w:rsidRPr="00F70FC3">
        <w:rPr>
          <w:rFonts w:cs="Calibri Light"/>
          <w:bCs/>
          <w:color w:val="000000"/>
          <w:lang w:val="en-GB"/>
        </w:rPr>
        <w:t xml:space="preserve"> to </w:t>
      </w:r>
      <w:r w:rsidRPr="005F2CC6">
        <w:rPr>
          <w:rFonts w:cs="Calibri Light"/>
          <w:bCs/>
          <w:color w:val="000000"/>
          <w:lang w:val="en-GB"/>
        </w:rPr>
        <w:t>formulate</w:t>
      </w:r>
      <w:r w:rsidRPr="00F70FC3">
        <w:rPr>
          <w:rFonts w:cs="Calibri Light"/>
          <w:bCs/>
          <w:color w:val="000000"/>
          <w:lang w:val="en-GB"/>
        </w:rPr>
        <w:t xml:space="preserve"> complex optimi</w:t>
      </w:r>
      <w:r w:rsidR="00AD1B44" w:rsidRPr="00F70FC3">
        <w:rPr>
          <w:rFonts w:cs="Calibri Light"/>
          <w:bCs/>
          <w:color w:val="000000"/>
          <w:lang w:val="en-GB"/>
        </w:rPr>
        <w:t>s</w:t>
      </w:r>
      <w:r w:rsidRPr="00F70FC3">
        <w:rPr>
          <w:rFonts w:cs="Calibri Light"/>
          <w:bCs/>
          <w:color w:val="000000"/>
          <w:lang w:val="en-GB"/>
        </w:rPr>
        <w:t xml:space="preserve">ation goals and to </w:t>
      </w:r>
      <w:r w:rsidRPr="005F2CC6">
        <w:rPr>
          <w:rFonts w:cs="Calibri Light"/>
          <w:bCs/>
          <w:color w:val="000000"/>
          <w:lang w:val="en-GB"/>
        </w:rPr>
        <w:t>shape</w:t>
      </w:r>
      <w:r w:rsidRPr="00F70FC3">
        <w:rPr>
          <w:rFonts w:cs="Calibri Light"/>
          <w:bCs/>
          <w:color w:val="000000"/>
          <w:lang w:val="en-GB"/>
        </w:rPr>
        <w:t xml:space="preserve"> the "adjustment function" in architectural projects</w:t>
      </w:r>
    </w:p>
    <w:p w:rsidR="00217043" w:rsidRPr="00F70FC3" w:rsidRDefault="00217043" w:rsidP="00AD1B44">
      <w:pPr>
        <w:numPr>
          <w:ilvl w:val="0"/>
          <w:numId w:val="8"/>
        </w:numPr>
        <w:jc w:val="both"/>
        <w:rPr>
          <w:rFonts w:cs="Calibri Light"/>
          <w:bCs/>
          <w:color w:val="000000"/>
          <w:lang w:val="en-GB"/>
        </w:rPr>
      </w:pPr>
      <w:r w:rsidRPr="00F70FC3">
        <w:rPr>
          <w:rFonts w:cs="Calibri Light"/>
          <w:bCs/>
          <w:color w:val="000000"/>
          <w:lang w:val="en-GB"/>
        </w:rPr>
        <w:t xml:space="preserve">Parameters </w:t>
      </w:r>
      <w:r w:rsidRPr="005F2CC6">
        <w:rPr>
          <w:rFonts w:cs="Calibri Light"/>
          <w:bCs/>
          <w:color w:val="000000"/>
          <w:lang w:val="en-GB"/>
        </w:rPr>
        <w:t>controlling</w:t>
      </w:r>
      <w:r w:rsidRPr="00F70FC3">
        <w:rPr>
          <w:rFonts w:cs="Calibri Light"/>
          <w:bCs/>
          <w:color w:val="000000"/>
          <w:lang w:val="en-GB"/>
        </w:rPr>
        <w:t xml:space="preserve"> the optimi</w:t>
      </w:r>
      <w:r w:rsidR="00AD1B44" w:rsidRPr="00F70FC3">
        <w:rPr>
          <w:rFonts w:cs="Calibri Light"/>
          <w:bCs/>
          <w:color w:val="000000"/>
          <w:lang w:val="en-GB"/>
        </w:rPr>
        <w:t>s</w:t>
      </w:r>
      <w:r w:rsidRPr="00F70FC3">
        <w:rPr>
          <w:rFonts w:cs="Calibri Light"/>
          <w:bCs/>
          <w:color w:val="000000"/>
          <w:lang w:val="en-GB"/>
        </w:rPr>
        <w:t>ation process using Genetic Algorithms (</w:t>
      </w:r>
      <w:r w:rsidRPr="005F2CC6">
        <w:rPr>
          <w:rFonts w:cs="Calibri Light"/>
          <w:bCs/>
          <w:color w:val="000000"/>
          <w:lang w:val="en-GB"/>
        </w:rPr>
        <w:t>recording</w:t>
      </w:r>
      <w:r w:rsidRPr="00F70FC3">
        <w:rPr>
          <w:rFonts w:cs="Calibri Light"/>
          <w:bCs/>
          <w:color w:val="000000"/>
          <w:lang w:val="en-GB"/>
        </w:rPr>
        <w:t xml:space="preserve"> of </w:t>
      </w:r>
      <w:r w:rsidRPr="005F2CC6">
        <w:rPr>
          <w:rFonts w:cs="Calibri Light"/>
          <w:bCs/>
          <w:color w:val="000000"/>
          <w:lang w:val="en-GB"/>
        </w:rPr>
        <w:t>parameters</w:t>
      </w:r>
      <w:r w:rsidRPr="00F70FC3">
        <w:rPr>
          <w:rFonts w:cs="Calibri Light"/>
          <w:bCs/>
          <w:color w:val="000000"/>
          <w:lang w:val="en-GB"/>
        </w:rPr>
        <w:t xml:space="preserve"> in the </w:t>
      </w:r>
      <w:r w:rsidRPr="005F2CC6">
        <w:rPr>
          <w:rFonts w:cs="Calibri Light"/>
          <w:bCs/>
          <w:color w:val="000000"/>
          <w:lang w:val="en-GB"/>
        </w:rPr>
        <w:t>form</w:t>
      </w:r>
      <w:r w:rsidRPr="00F70FC3">
        <w:rPr>
          <w:rFonts w:cs="Calibri Light"/>
          <w:bCs/>
          <w:color w:val="000000"/>
          <w:lang w:val="en-GB"/>
        </w:rPr>
        <w:t xml:space="preserve"> of genes, </w:t>
      </w:r>
      <w:r w:rsidRPr="005F2CC6">
        <w:rPr>
          <w:rFonts w:cs="Calibri Light"/>
          <w:bCs/>
          <w:color w:val="000000"/>
          <w:lang w:val="en-GB"/>
        </w:rPr>
        <w:t>size</w:t>
      </w:r>
      <w:r w:rsidRPr="00F70FC3">
        <w:rPr>
          <w:rFonts w:cs="Calibri Light"/>
          <w:bCs/>
          <w:color w:val="000000"/>
          <w:lang w:val="en-GB"/>
        </w:rPr>
        <w:t xml:space="preserve"> of the </w:t>
      </w:r>
      <w:r w:rsidRPr="005F2CC6">
        <w:rPr>
          <w:rFonts w:cs="Calibri Light"/>
          <w:bCs/>
          <w:color w:val="000000"/>
          <w:lang w:val="en-GB"/>
        </w:rPr>
        <w:t>population</w:t>
      </w:r>
      <w:r w:rsidRPr="00F70FC3">
        <w:rPr>
          <w:rFonts w:cs="Calibri Light"/>
          <w:bCs/>
          <w:color w:val="000000"/>
          <w:lang w:val="en-GB"/>
        </w:rPr>
        <w:t xml:space="preserve"> and </w:t>
      </w:r>
      <w:r w:rsidRPr="005F2CC6">
        <w:rPr>
          <w:rFonts w:cs="Calibri Light"/>
          <w:bCs/>
          <w:color w:val="000000"/>
          <w:lang w:val="en-GB"/>
        </w:rPr>
        <w:t>initial</w:t>
      </w:r>
      <w:r w:rsidRPr="00F70FC3">
        <w:rPr>
          <w:rFonts w:cs="Calibri Light"/>
          <w:bCs/>
          <w:color w:val="000000"/>
          <w:lang w:val="en-GB"/>
        </w:rPr>
        <w:t xml:space="preserve"> </w:t>
      </w:r>
      <w:r w:rsidRPr="005F2CC6">
        <w:rPr>
          <w:rFonts w:cs="Calibri Light"/>
          <w:bCs/>
          <w:color w:val="000000"/>
          <w:lang w:val="en-GB"/>
        </w:rPr>
        <w:t>population</w:t>
      </w:r>
      <w:r w:rsidRPr="00F70FC3">
        <w:rPr>
          <w:rFonts w:cs="Calibri Light"/>
          <w:bCs/>
          <w:color w:val="000000"/>
          <w:lang w:val="en-GB"/>
        </w:rPr>
        <w:t xml:space="preserve">, </w:t>
      </w:r>
      <w:r w:rsidRPr="005F2CC6">
        <w:rPr>
          <w:rFonts w:cs="Calibri Light"/>
          <w:bCs/>
          <w:color w:val="000000"/>
          <w:lang w:val="en-GB"/>
        </w:rPr>
        <w:t>level</w:t>
      </w:r>
      <w:r w:rsidRPr="00F70FC3">
        <w:rPr>
          <w:rFonts w:cs="Calibri Light"/>
          <w:bCs/>
          <w:color w:val="000000"/>
          <w:lang w:val="en-GB"/>
        </w:rPr>
        <w:t xml:space="preserve"> of </w:t>
      </w:r>
      <w:r w:rsidRPr="005F2CC6">
        <w:rPr>
          <w:rFonts w:cs="Calibri Light"/>
          <w:bCs/>
          <w:color w:val="000000"/>
          <w:lang w:val="en-GB"/>
        </w:rPr>
        <w:t>mutation</w:t>
      </w:r>
      <w:r w:rsidRPr="00F70FC3">
        <w:rPr>
          <w:rFonts w:cs="Calibri Light"/>
          <w:bCs/>
          <w:color w:val="000000"/>
          <w:lang w:val="en-GB"/>
        </w:rPr>
        <w:t xml:space="preserve">, </w:t>
      </w:r>
      <w:r w:rsidRPr="005F2CC6">
        <w:rPr>
          <w:rFonts w:cs="Calibri Light"/>
          <w:bCs/>
          <w:color w:val="000000"/>
          <w:lang w:val="en-GB"/>
        </w:rPr>
        <w:t>techniques</w:t>
      </w:r>
      <w:r w:rsidRPr="00F70FC3">
        <w:rPr>
          <w:rFonts w:cs="Calibri Light"/>
          <w:bCs/>
          <w:color w:val="000000"/>
          <w:lang w:val="en-GB"/>
        </w:rPr>
        <w:t xml:space="preserve"> of gene crossing, factors terminating optimi</w:t>
      </w:r>
      <w:r w:rsidR="00AD1B44" w:rsidRPr="00F70FC3">
        <w:rPr>
          <w:rFonts w:cs="Calibri Light"/>
          <w:bCs/>
          <w:color w:val="000000"/>
          <w:lang w:val="en-GB"/>
        </w:rPr>
        <w:t>s</w:t>
      </w:r>
      <w:r w:rsidRPr="00F70FC3">
        <w:rPr>
          <w:rFonts w:cs="Calibri Light"/>
          <w:bCs/>
          <w:color w:val="000000"/>
          <w:lang w:val="en-GB"/>
        </w:rPr>
        <w:t>ation)</w:t>
      </w:r>
    </w:p>
    <w:p w:rsidR="00217043" w:rsidRPr="00F70FC3" w:rsidRDefault="00217043" w:rsidP="00AD1B44">
      <w:pPr>
        <w:numPr>
          <w:ilvl w:val="0"/>
          <w:numId w:val="8"/>
        </w:numPr>
        <w:jc w:val="both"/>
        <w:rPr>
          <w:rFonts w:cs="Calibri Light"/>
          <w:bCs/>
          <w:color w:val="000000"/>
          <w:lang w:val="en-GB"/>
        </w:rPr>
      </w:pPr>
      <w:r w:rsidRPr="00F70FC3">
        <w:rPr>
          <w:rFonts w:cs="Calibri Light"/>
          <w:bCs/>
          <w:color w:val="000000"/>
          <w:lang w:val="en-GB"/>
        </w:rPr>
        <w:t xml:space="preserve">Familiarizing with </w:t>
      </w:r>
      <w:r w:rsidRPr="005F2CC6">
        <w:rPr>
          <w:rFonts w:cs="Calibri Light"/>
          <w:bCs/>
          <w:color w:val="000000"/>
          <w:lang w:val="en-GB"/>
        </w:rPr>
        <w:t>programs</w:t>
      </w:r>
      <w:r w:rsidRPr="00F70FC3">
        <w:rPr>
          <w:rFonts w:cs="Calibri Light"/>
          <w:bCs/>
          <w:color w:val="000000"/>
          <w:lang w:val="en-GB"/>
        </w:rPr>
        <w:t xml:space="preserve"> that </w:t>
      </w:r>
      <w:r w:rsidRPr="005F2CC6">
        <w:rPr>
          <w:rFonts w:cs="Calibri Light"/>
          <w:bCs/>
          <w:color w:val="000000"/>
          <w:lang w:val="en-GB"/>
        </w:rPr>
        <w:t>enable</w:t>
      </w:r>
      <w:r w:rsidRPr="00F70FC3">
        <w:rPr>
          <w:rFonts w:cs="Calibri Light"/>
          <w:bCs/>
          <w:color w:val="000000"/>
          <w:lang w:val="en-GB"/>
        </w:rPr>
        <w:t xml:space="preserve"> the </w:t>
      </w:r>
      <w:r w:rsidR="00953F2F" w:rsidRPr="005F2CC6">
        <w:rPr>
          <w:rFonts w:cs="Calibri Light"/>
          <w:bCs/>
          <w:color w:val="000000"/>
          <w:lang w:val="en-GB"/>
        </w:rPr>
        <w:t>preparation</w:t>
      </w:r>
      <w:r w:rsidRPr="00F70FC3">
        <w:rPr>
          <w:rFonts w:cs="Calibri Light"/>
          <w:bCs/>
          <w:color w:val="000000"/>
          <w:lang w:val="en-GB"/>
        </w:rPr>
        <w:t xml:space="preserve"> of genetic algorithms</w:t>
      </w:r>
    </w:p>
    <w:p w:rsidR="00217043" w:rsidRPr="00F70FC3" w:rsidRDefault="00217043" w:rsidP="00AD1B44">
      <w:pPr>
        <w:numPr>
          <w:ilvl w:val="0"/>
          <w:numId w:val="8"/>
        </w:numPr>
        <w:jc w:val="both"/>
        <w:rPr>
          <w:rFonts w:cs="Calibri Light"/>
          <w:bCs/>
          <w:color w:val="000000"/>
          <w:lang w:val="en-GB"/>
        </w:rPr>
      </w:pPr>
      <w:r w:rsidRPr="00F70FC3">
        <w:rPr>
          <w:rFonts w:cs="Calibri Light"/>
          <w:bCs/>
          <w:color w:val="000000"/>
          <w:lang w:val="en-GB"/>
        </w:rPr>
        <w:t>Scientific integration of optimi</w:t>
      </w:r>
      <w:r w:rsidR="00AD1B44" w:rsidRPr="00F70FC3">
        <w:rPr>
          <w:rFonts w:cs="Calibri Light"/>
          <w:bCs/>
          <w:color w:val="000000"/>
          <w:lang w:val="en-GB"/>
        </w:rPr>
        <w:t>s</w:t>
      </w:r>
      <w:r w:rsidRPr="00F70FC3">
        <w:rPr>
          <w:rFonts w:cs="Calibri Light"/>
          <w:bCs/>
          <w:color w:val="000000"/>
          <w:lang w:val="en-GB"/>
        </w:rPr>
        <w:t xml:space="preserve">ation with the </w:t>
      </w:r>
      <w:r w:rsidRPr="005F2CC6">
        <w:rPr>
          <w:rFonts w:cs="Calibri Light"/>
          <w:bCs/>
          <w:color w:val="000000"/>
          <w:lang w:val="en-GB"/>
        </w:rPr>
        <w:t>design</w:t>
      </w:r>
      <w:r w:rsidRPr="00F70FC3">
        <w:rPr>
          <w:rFonts w:cs="Calibri Light"/>
          <w:bCs/>
          <w:color w:val="000000"/>
          <w:lang w:val="en-GB"/>
        </w:rPr>
        <w:t xml:space="preserve"> process</w:t>
      </w:r>
    </w:p>
    <w:p w:rsidR="009E1CC5" w:rsidRPr="00F70FC3" w:rsidRDefault="00217043" w:rsidP="00AD1B44">
      <w:pPr>
        <w:numPr>
          <w:ilvl w:val="0"/>
          <w:numId w:val="8"/>
        </w:numPr>
        <w:jc w:val="both"/>
        <w:rPr>
          <w:rFonts w:cs="Calibri Light"/>
          <w:bCs/>
          <w:color w:val="000000"/>
          <w:lang w:val="en-GB"/>
        </w:rPr>
      </w:pPr>
      <w:r w:rsidRPr="00F70FC3">
        <w:rPr>
          <w:rFonts w:cs="Calibri Light"/>
          <w:bCs/>
          <w:color w:val="000000"/>
          <w:lang w:val="en-GB"/>
        </w:rPr>
        <w:t xml:space="preserve">Developing </w:t>
      </w:r>
      <w:r w:rsidRPr="005F2CC6">
        <w:rPr>
          <w:rFonts w:cs="Calibri Light"/>
          <w:bCs/>
          <w:color w:val="000000"/>
          <w:lang w:val="en-GB"/>
        </w:rPr>
        <w:t>methods</w:t>
      </w:r>
      <w:r w:rsidRPr="00F70FC3">
        <w:rPr>
          <w:rFonts w:cs="Calibri Light"/>
          <w:bCs/>
          <w:color w:val="000000"/>
          <w:lang w:val="en-GB"/>
        </w:rPr>
        <w:t xml:space="preserve"> for </w:t>
      </w:r>
      <w:r w:rsidR="00953F2F" w:rsidRPr="00F70FC3">
        <w:rPr>
          <w:rFonts w:cs="Calibri Light"/>
          <w:bCs/>
          <w:color w:val="000000"/>
          <w:lang w:val="en-GB"/>
        </w:rPr>
        <w:t>judging</w:t>
      </w:r>
      <w:r w:rsidRPr="00F70FC3">
        <w:rPr>
          <w:rFonts w:cs="Calibri Light"/>
          <w:bCs/>
          <w:color w:val="000000"/>
          <w:lang w:val="en-GB"/>
        </w:rPr>
        <w:t xml:space="preserve"> conducted experiments</w:t>
      </w:r>
    </w:p>
    <w:p w:rsidR="00F26825" w:rsidRPr="00953F2F" w:rsidRDefault="00F26825" w:rsidP="004E348D">
      <w:pPr>
        <w:jc w:val="both"/>
        <w:rPr>
          <w:rFonts w:cs="Calibri Light"/>
          <w:bCs/>
          <w:color w:val="0D0D0D"/>
          <w:lang w:val="en-GB"/>
        </w:rPr>
      </w:pPr>
    </w:p>
    <w:p w:rsidR="00F26825" w:rsidRPr="00953F2F" w:rsidRDefault="00F26825" w:rsidP="004E348D">
      <w:pPr>
        <w:jc w:val="both"/>
        <w:rPr>
          <w:rFonts w:cs="Calibri Light"/>
          <w:bCs/>
          <w:color w:val="0D0D0D"/>
          <w:lang w:val="en-GB"/>
        </w:rPr>
      </w:pPr>
    </w:p>
    <w:p w:rsidR="00393DB1" w:rsidRPr="00953F2F" w:rsidRDefault="00393DB1" w:rsidP="004E348D">
      <w:pPr>
        <w:jc w:val="both"/>
        <w:rPr>
          <w:rFonts w:cs="Calibri Light"/>
          <w:color w:val="0D0D0D"/>
          <w:lang w:val="en-GB"/>
        </w:rPr>
      </w:pPr>
      <w:r w:rsidRPr="007514E9">
        <w:rPr>
          <w:rFonts w:cs="Calibri Light"/>
          <w:b/>
          <w:bCs/>
          <w:color w:val="0D0D0D"/>
          <w:lang w:val="en-GB"/>
        </w:rPr>
        <w:t xml:space="preserve">Teaching </w:t>
      </w:r>
      <w:r w:rsidRPr="005F2CC6">
        <w:rPr>
          <w:rFonts w:cs="Calibri Light"/>
          <w:b/>
          <w:bCs/>
          <w:color w:val="0D0D0D"/>
          <w:lang w:val="en-GB"/>
        </w:rPr>
        <w:t>methods</w:t>
      </w:r>
      <w:r w:rsidRPr="007514E9">
        <w:rPr>
          <w:rFonts w:cs="Calibri Light"/>
          <w:b/>
          <w:bCs/>
          <w:color w:val="0D0D0D"/>
          <w:lang w:val="en-GB"/>
        </w:rPr>
        <w:t xml:space="preserve"> and </w:t>
      </w:r>
      <w:r w:rsidRPr="005F2CC6">
        <w:rPr>
          <w:rFonts w:cs="Calibri Light"/>
          <w:b/>
          <w:bCs/>
          <w:color w:val="0D0D0D"/>
          <w:lang w:val="en-GB"/>
        </w:rPr>
        <w:t>forms</w:t>
      </w:r>
      <w:r w:rsidRPr="007514E9">
        <w:rPr>
          <w:rFonts w:cs="Calibri Light"/>
          <w:b/>
          <w:bCs/>
          <w:color w:val="0D0D0D"/>
          <w:lang w:val="en-GB"/>
        </w:rPr>
        <w:t xml:space="preserve"> :</w:t>
      </w:r>
      <w:r w:rsidR="00F84011" w:rsidRPr="00953F2F">
        <w:rPr>
          <w:rFonts w:cs="Calibri Light"/>
          <w:color w:val="0D0D0D"/>
          <w:lang w:val="en-GB"/>
        </w:rPr>
        <w:t xml:space="preserve"> </w:t>
      </w:r>
    </w:p>
    <w:p w:rsidR="003C6734" w:rsidRPr="00953F2F" w:rsidRDefault="003C6734" w:rsidP="004E348D">
      <w:pPr>
        <w:jc w:val="both"/>
        <w:rPr>
          <w:rFonts w:cs="Calibri Light"/>
          <w:bCs/>
          <w:color w:val="0D0D0D"/>
          <w:lang w:val="en-GB"/>
        </w:rPr>
      </w:pPr>
    </w:p>
    <w:p w:rsidR="00217043" w:rsidRPr="00F70FC3" w:rsidRDefault="00217043" w:rsidP="00217043">
      <w:pPr>
        <w:jc w:val="both"/>
        <w:rPr>
          <w:rFonts w:cs="Calibri Light"/>
          <w:bCs/>
          <w:color w:val="000000"/>
          <w:lang w:val="en-GB"/>
        </w:rPr>
      </w:pPr>
      <w:r w:rsidRPr="00F70FC3">
        <w:rPr>
          <w:rFonts w:cs="Calibri Light"/>
          <w:bCs/>
          <w:color w:val="000000"/>
          <w:lang w:val="en-GB"/>
        </w:rPr>
        <w:t xml:space="preserve">Classes </w:t>
      </w:r>
      <w:r w:rsidR="00953F2F" w:rsidRPr="00F70FC3">
        <w:rPr>
          <w:rFonts w:cs="Calibri Light"/>
          <w:bCs/>
          <w:noProof/>
          <w:color w:val="000000"/>
          <w:lang w:val="en-GB"/>
        </w:rPr>
        <w:t xml:space="preserve">are </w:t>
      </w:r>
      <w:r w:rsidR="00953F2F" w:rsidRPr="005F2CC6">
        <w:rPr>
          <w:rFonts w:cs="Calibri Light"/>
          <w:bCs/>
          <w:noProof/>
          <w:color w:val="000000"/>
          <w:lang w:val="en-GB"/>
        </w:rPr>
        <w:t>carried</w:t>
      </w:r>
      <w:r w:rsidR="00953F2F" w:rsidRPr="00F70FC3">
        <w:rPr>
          <w:rFonts w:cs="Calibri Light"/>
          <w:bCs/>
          <w:noProof/>
          <w:color w:val="000000"/>
          <w:lang w:val="en-GB"/>
        </w:rPr>
        <w:t xml:space="preserve"> out</w:t>
      </w:r>
      <w:r w:rsidRPr="00F70FC3">
        <w:rPr>
          <w:rFonts w:cs="Calibri Light"/>
          <w:bCs/>
          <w:color w:val="000000"/>
          <w:lang w:val="en-GB"/>
        </w:rPr>
        <w:t xml:space="preserve"> in two parallel </w:t>
      </w:r>
      <w:r w:rsidRPr="005F2CC6">
        <w:rPr>
          <w:rFonts w:cs="Calibri Light"/>
          <w:bCs/>
          <w:color w:val="000000"/>
          <w:lang w:val="en-GB"/>
        </w:rPr>
        <w:t>modules</w:t>
      </w:r>
      <w:r w:rsidRPr="00F70FC3">
        <w:rPr>
          <w:rFonts w:cs="Calibri Light"/>
          <w:bCs/>
          <w:color w:val="000000"/>
          <w:lang w:val="en-GB"/>
        </w:rPr>
        <w:t>:</w:t>
      </w:r>
    </w:p>
    <w:p w:rsidR="00217043" w:rsidRPr="00F70FC3" w:rsidRDefault="00217043" w:rsidP="00217043">
      <w:pPr>
        <w:jc w:val="both"/>
        <w:rPr>
          <w:rFonts w:cs="Calibri Light"/>
          <w:bCs/>
          <w:color w:val="000000"/>
          <w:lang w:val="en-GB"/>
        </w:rPr>
      </w:pPr>
    </w:p>
    <w:p w:rsidR="00217043" w:rsidRPr="00F70FC3" w:rsidRDefault="00217043" w:rsidP="00217043">
      <w:pPr>
        <w:jc w:val="both"/>
        <w:rPr>
          <w:rFonts w:cs="Calibri Light"/>
          <w:bCs/>
          <w:color w:val="000000"/>
          <w:lang w:val="en-GB"/>
        </w:rPr>
      </w:pPr>
      <w:r w:rsidRPr="00F70FC3">
        <w:rPr>
          <w:rFonts w:cs="Calibri Light"/>
          <w:bCs/>
          <w:color w:val="000000"/>
          <w:lang w:val="en-GB"/>
        </w:rPr>
        <w:t>1. The course consists of five three-</w:t>
      </w:r>
      <w:r w:rsidRPr="005F2CC6">
        <w:rPr>
          <w:rFonts w:cs="Calibri Light"/>
          <w:bCs/>
          <w:color w:val="000000"/>
          <w:lang w:val="en-GB"/>
        </w:rPr>
        <w:t>hour</w:t>
      </w:r>
      <w:r w:rsidRPr="00F70FC3">
        <w:rPr>
          <w:rFonts w:cs="Calibri Light"/>
          <w:bCs/>
          <w:color w:val="000000"/>
          <w:lang w:val="en-GB"/>
        </w:rPr>
        <w:t xml:space="preserve"> </w:t>
      </w:r>
      <w:r w:rsidRPr="005F2CC6">
        <w:rPr>
          <w:rFonts w:cs="Calibri Light"/>
          <w:bCs/>
          <w:color w:val="000000"/>
          <w:lang w:val="en-GB"/>
        </w:rPr>
        <w:t>meetings</w:t>
      </w:r>
      <w:r w:rsidRPr="00F70FC3">
        <w:rPr>
          <w:rFonts w:cs="Calibri Light"/>
          <w:bCs/>
          <w:color w:val="000000"/>
          <w:lang w:val="en-GB"/>
        </w:rPr>
        <w:t xml:space="preserve">, during which the </w:t>
      </w:r>
      <w:r w:rsidRPr="005F2CC6">
        <w:rPr>
          <w:rFonts w:cs="Calibri Light"/>
          <w:bCs/>
          <w:color w:val="000000"/>
          <w:lang w:val="en-GB"/>
        </w:rPr>
        <w:t>aspects</w:t>
      </w:r>
      <w:r w:rsidRPr="00F70FC3">
        <w:rPr>
          <w:rFonts w:cs="Calibri Light"/>
          <w:bCs/>
          <w:color w:val="000000"/>
          <w:lang w:val="en-GB"/>
        </w:rPr>
        <w:t xml:space="preserve"> of </w:t>
      </w:r>
      <w:r w:rsidRPr="005F2CC6">
        <w:rPr>
          <w:rFonts w:cs="Calibri Light"/>
          <w:bCs/>
          <w:color w:val="000000"/>
          <w:lang w:val="en-GB"/>
        </w:rPr>
        <w:t>robotics</w:t>
      </w:r>
      <w:r w:rsidRPr="00F70FC3">
        <w:rPr>
          <w:rFonts w:cs="Calibri Light"/>
          <w:bCs/>
          <w:color w:val="000000"/>
          <w:lang w:val="en-GB"/>
        </w:rPr>
        <w:t xml:space="preserve">, digital fabrication, </w:t>
      </w:r>
      <w:r w:rsidRPr="005F2CC6">
        <w:rPr>
          <w:rFonts w:cs="Calibri Light"/>
          <w:bCs/>
          <w:color w:val="000000"/>
          <w:lang w:val="en-GB"/>
        </w:rPr>
        <w:t>kinetics</w:t>
      </w:r>
      <w:r w:rsidRPr="00F70FC3">
        <w:rPr>
          <w:rFonts w:cs="Calibri Light"/>
          <w:bCs/>
          <w:color w:val="000000"/>
          <w:lang w:val="en-GB"/>
        </w:rPr>
        <w:t xml:space="preserve">, </w:t>
      </w:r>
      <w:r w:rsidRPr="005F2CC6">
        <w:rPr>
          <w:rFonts w:cs="Calibri Light"/>
          <w:bCs/>
          <w:color w:val="000000"/>
          <w:lang w:val="en-GB"/>
        </w:rPr>
        <w:t>simulation</w:t>
      </w:r>
      <w:r w:rsidRPr="00F70FC3">
        <w:rPr>
          <w:rFonts w:cs="Calibri Light"/>
          <w:bCs/>
          <w:color w:val="000000"/>
          <w:lang w:val="en-GB"/>
        </w:rPr>
        <w:t xml:space="preserve">, </w:t>
      </w:r>
      <w:r w:rsidRPr="00F70FC3">
        <w:rPr>
          <w:rFonts w:cs="Calibri Light"/>
          <w:bCs/>
          <w:noProof/>
          <w:color w:val="000000"/>
          <w:lang w:val="en-GB"/>
        </w:rPr>
        <w:t>optimi</w:t>
      </w:r>
      <w:r w:rsidR="00953F2F" w:rsidRPr="00F70FC3">
        <w:rPr>
          <w:rFonts w:cs="Calibri Light"/>
          <w:bCs/>
          <w:noProof/>
          <w:color w:val="000000"/>
          <w:lang w:val="en-GB"/>
        </w:rPr>
        <w:t>s</w:t>
      </w:r>
      <w:r w:rsidRPr="00F70FC3">
        <w:rPr>
          <w:rFonts w:cs="Calibri Light"/>
          <w:bCs/>
          <w:noProof/>
          <w:color w:val="000000"/>
          <w:lang w:val="en-GB"/>
        </w:rPr>
        <w:t>ation</w:t>
      </w:r>
      <w:r w:rsidRPr="00F70FC3">
        <w:rPr>
          <w:rFonts w:cs="Calibri Light"/>
          <w:bCs/>
          <w:color w:val="000000"/>
          <w:lang w:val="en-GB"/>
        </w:rPr>
        <w:t xml:space="preserve"> and </w:t>
      </w:r>
      <w:r w:rsidRPr="00F70FC3">
        <w:rPr>
          <w:rFonts w:cs="Calibri Light"/>
          <w:bCs/>
          <w:noProof/>
          <w:color w:val="000000"/>
          <w:lang w:val="en-GB"/>
        </w:rPr>
        <w:t>computeri</w:t>
      </w:r>
      <w:r w:rsidR="00953F2F" w:rsidRPr="00F70FC3">
        <w:rPr>
          <w:rFonts w:cs="Calibri Light"/>
          <w:bCs/>
          <w:noProof/>
          <w:color w:val="000000"/>
          <w:lang w:val="en-GB"/>
        </w:rPr>
        <w:t>s</w:t>
      </w:r>
      <w:r w:rsidRPr="00F70FC3">
        <w:rPr>
          <w:rFonts w:cs="Calibri Light"/>
          <w:bCs/>
          <w:noProof/>
          <w:color w:val="000000"/>
          <w:lang w:val="en-GB"/>
        </w:rPr>
        <w:t>ation</w:t>
      </w:r>
      <w:r w:rsidRPr="00F70FC3">
        <w:rPr>
          <w:rFonts w:cs="Calibri Light"/>
          <w:bCs/>
          <w:color w:val="000000"/>
          <w:lang w:val="en-GB"/>
        </w:rPr>
        <w:t xml:space="preserve"> in the architectural design process </w:t>
      </w:r>
      <w:r w:rsidRPr="00F70FC3">
        <w:rPr>
          <w:rFonts w:cs="Calibri Light"/>
          <w:bCs/>
          <w:noProof/>
          <w:color w:val="000000"/>
          <w:lang w:val="en-GB"/>
        </w:rPr>
        <w:t xml:space="preserve">are </w:t>
      </w:r>
      <w:r w:rsidRPr="005F2CC6">
        <w:rPr>
          <w:rFonts w:cs="Calibri Light"/>
          <w:bCs/>
          <w:noProof/>
          <w:color w:val="000000"/>
          <w:lang w:val="en-GB"/>
        </w:rPr>
        <w:t>presented</w:t>
      </w:r>
      <w:r w:rsidRPr="00F70FC3">
        <w:rPr>
          <w:rFonts w:cs="Calibri Light"/>
          <w:bCs/>
          <w:color w:val="000000"/>
          <w:lang w:val="en-GB"/>
        </w:rPr>
        <w:t xml:space="preserve">. Students prepare </w:t>
      </w:r>
      <w:r w:rsidRPr="005F2CC6">
        <w:rPr>
          <w:rFonts w:cs="Calibri Light"/>
          <w:bCs/>
          <w:color w:val="000000"/>
          <w:lang w:val="en-GB"/>
        </w:rPr>
        <w:t>presentations</w:t>
      </w:r>
      <w:r w:rsidRPr="00F70FC3">
        <w:rPr>
          <w:rFonts w:cs="Calibri Light"/>
          <w:bCs/>
          <w:color w:val="000000"/>
          <w:lang w:val="en-GB"/>
        </w:rPr>
        <w:t xml:space="preserve"> in groups based on </w:t>
      </w:r>
      <w:r w:rsidRPr="005F2CC6">
        <w:rPr>
          <w:rFonts w:cs="Calibri Light"/>
          <w:bCs/>
          <w:color w:val="000000"/>
          <w:lang w:val="en-GB"/>
        </w:rPr>
        <w:t>a selected</w:t>
      </w:r>
      <w:r w:rsidRPr="00F70FC3">
        <w:rPr>
          <w:rFonts w:cs="Calibri Light"/>
          <w:bCs/>
          <w:color w:val="000000"/>
          <w:lang w:val="en-GB"/>
        </w:rPr>
        <w:t xml:space="preserve"> conference </w:t>
      </w:r>
      <w:r w:rsidRPr="005F2CC6">
        <w:rPr>
          <w:rFonts w:cs="Calibri Light"/>
          <w:bCs/>
          <w:color w:val="000000"/>
          <w:lang w:val="en-GB"/>
        </w:rPr>
        <w:t>paper</w:t>
      </w:r>
      <w:r w:rsidRPr="00F70FC3">
        <w:rPr>
          <w:rFonts w:cs="Calibri Light"/>
          <w:bCs/>
          <w:color w:val="000000"/>
          <w:lang w:val="en-GB"/>
        </w:rPr>
        <w:t xml:space="preserve"> on the </w:t>
      </w:r>
      <w:r w:rsidRPr="005F2CC6">
        <w:rPr>
          <w:rFonts w:cs="Calibri Light"/>
          <w:bCs/>
          <w:color w:val="000000"/>
          <w:lang w:val="en-GB"/>
        </w:rPr>
        <w:t>integration</w:t>
      </w:r>
      <w:r w:rsidRPr="00F70FC3">
        <w:rPr>
          <w:rFonts w:cs="Calibri Light"/>
          <w:bCs/>
          <w:color w:val="000000"/>
          <w:lang w:val="en-GB"/>
        </w:rPr>
        <w:t xml:space="preserve"> of </w:t>
      </w:r>
      <w:r w:rsidRPr="005F2CC6">
        <w:rPr>
          <w:rFonts w:cs="Calibri Light"/>
          <w:bCs/>
          <w:color w:val="000000"/>
          <w:lang w:val="en-GB"/>
        </w:rPr>
        <w:t>techniques</w:t>
      </w:r>
      <w:r w:rsidRPr="00F70FC3">
        <w:rPr>
          <w:rFonts w:cs="Calibri Light"/>
          <w:bCs/>
          <w:color w:val="000000"/>
          <w:lang w:val="en-GB"/>
        </w:rPr>
        <w:t xml:space="preserve"> and one </w:t>
      </w:r>
      <w:r w:rsidRPr="005F2CC6">
        <w:rPr>
          <w:rFonts w:cs="Calibri Light"/>
          <w:bCs/>
          <w:color w:val="000000"/>
          <w:lang w:val="en-GB"/>
        </w:rPr>
        <w:t>case</w:t>
      </w:r>
      <w:r w:rsidRPr="00F70FC3">
        <w:rPr>
          <w:rFonts w:cs="Calibri Light"/>
          <w:bCs/>
          <w:color w:val="000000"/>
          <w:lang w:val="en-GB"/>
        </w:rPr>
        <w:t xml:space="preserve"> </w:t>
      </w:r>
      <w:r w:rsidRPr="005F2CC6">
        <w:rPr>
          <w:rFonts w:cs="Calibri Light"/>
          <w:bCs/>
          <w:color w:val="000000"/>
          <w:lang w:val="en-GB"/>
        </w:rPr>
        <w:t>study</w:t>
      </w:r>
      <w:r w:rsidRPr="00F70FC3">
        <w:rPr>
          <w:rFonts w:cs="Calibri Light"/>
          <w:bCs/>
          <w:color w:val="000000"/>
          <w:lang w:val="en-GB"/>
        </w:rPr>
        <w:t xml:space="preserve">. Prepared materials are </w:t>
      </w:r>
      <w:r w:rsidRPr="005F2CC6">
        <w:rPr>
          <w:rFonts w:cs="Calibri Light"/>
          <w:bCs/>
          <w:color w:val="000000"/>
          <w:lang w:val="en-GB"/>
        </w:rPr>
        <w:t>presented</w:t>
      </w:r>
      <w:r w:rsidRPr="00F70FC3">
        <w:rPr>
          <w:rFonts w:cs="Calibri Light"/>
          <w:bCs/>
          <w:color w:val="000000"/>
          <w:lang w:val="en-GB"/>
        </w:rPr>
        <w:t xml:space="preserve"> during classes and </w:t>
      </w:r>
      <w:r w:rsidRPr="005F2CC6">
        <w:rPr>
          <w:rFonts w:cs="Calibri Light"/>
          <w:bCs/>
          <w:color w:val="000000"/>
          <w:lang w:val="en-GB"/>
        </w:rPr>
        <w:t>discussed</w:t>
      </w:r>
      <w:r w:rsidRPr="00F70FC3">
        <w:rPr>
          <w:rFonts w:cs="Calibri Light"/>
          <w:bCs/>
          <w:color w:val="000000"/>
          <w:lang w:val="en-GB"/>
        </w:rPr>
        <w:t xml:space="preserve"> </w:t>
      </w:r>
      <w:r w:rsidR="00953F2F" w:rsidRPr="00F70FC3">
        <w:rPr>
          <w:rFonts w:cs="Calibri Light"/>
          <w:bCs/>
          <w:noProof/>
          <w:color w:val="000000"/>
          <w:lang w:val="en-GB"/>
        </w:rPr>
        <w:t>i</w:t>
      </w:r>
      <w:r w:rsidRPr="00F70FC3">
        <w:rPr>
          <w:rFonts w:cs="Calibri Light"/>
          <w:bCs/>
          <w:noProof/>
          <w:color w:val="000000"/>
          <w:lang w:val="en-GB"/>
        </w:rPr>
        <w:t>n</w:t>
      </w:r>
      <w:r w:rsidRPr="00F70FC3">
        <w:rPr>
          <w:rFonts w:cs="Calibri Light"/>
          <w:bCs/>
          <w:color w:val="000000"/>
          <w:lang w:val="en-GB"/>
        </w:rPr>
        <w:t xml:space="preserve"> the group </w:t>
      </w:r>
      <w:r w:rsidRPr="005F2CC6">
        <w:rPr>
          <w:rFonts w:cs="Calibri Light"/>
          <w:bCs/>
          <w:color w:val="000000"/>
          <w:lang w:val="en-GB"/>
        </w:rPr>
        <w:t>forum</w:t>
      </w:r>
      <w:r w:rsidRPr="00F70FC3">
        <w:rPr>
          <w:rFonts w:cs="Calibri Light"/>
          <w:bCs/>
          <w:color w:val="000000"/>
          <w:lang w:val="en-GB"/>
        </w:rPr>
        <w:t>. All lecture materials (</w:t>
      </w:r>
      <w:r w:rsidRPr="005F2CC6">
        <w:rPr>
          <w:rFonts w:cs="Calibri Light"/>
          <w:bCs/>
          <w:color w:val="000000"/>
          <w:lang w:val="en-GB"/>
        </w:rPr>
        <w:t>delivered</w:t>
      </w:r>
      <w:r w:rsidRPr="00F70FC3">
        <w:rPr>
          <w:rFonts w:cs="Calibri Light"/>
          <w:bCs/>
          <w:color w:val="000000"/>
          <w:lang w:val="en-GB"/>
        </w:rPr>
        <w:t xml:space="preserve"> by </w:t>
      </w:r>
      <w:r w:rsidRPr="005F2CC6">
        <w:rPr>
          <w:rFonts w:cs="Calibri Light"/>
          <w:bCs/>
          <w:color w:val="000000"/>
          <w:lang w:val="en-GB"/>
        </w:rPr>
        <w:t>lecturers</w:t>
      </w:r>
      <w:r w:rsidRPr="00F70FC3">
        <w:rPr>
          <w:rFonts w:cs="Calibri Light"/>
          <w:bCs/>
          <w:color w:val="000000"/>
          <w:lang w:val="en-GB"/>
        </w:rPr>
        <w:t xml:space="preserve"> and </w:t>
      </w:r>
      <w:r w:rsidRPr="005F2CC6">
        <w:rPr>
          <w:rFonts w:cs="Calibri Light"/>
          <w:bCs/>
          <w:color w:val="000000"/>
          <w:lang w:val="en-GB"/>
        </w:rPr>
        <w:t>students</w:t>
      </w:r>
      <w:r w:rsidRPr="00F70FC3">
        <w:rPr>
          <w:rFonts w:cs="Calibri Light"/>
          <w:bCs/>
          <w:color w:val="000000"/>
          <w:lang w:val="en-GB"/>
        </w:rPr>
        <w:t xml:space="preserve">) </w:t>
      </w:r>
      <w:r w:rsidRPr="00F70FC3">
        <w:rPr>
          <w:rFonts w:cs="Calibri Light"/>
          <w:bCs/>
          <w:noProof/>
          <w:color w:val="000000"/>
          <w:lang w:val="en-GB"/>
        </w:rPr>
        <w:t xml:space="preserve">are </w:t>
      </w:r>
      <w:r w:rsidRPr="005F2CC6">
        <w:rPr>
          <w:rFonts w:cs="Calibri Light"/>
          <w:bCs/>
          <w:noProof/>
          <w:color w:val="000000"/>
          <w:lang w:val="en-GB"/>
        </w:rPr>
        <w:t>shared</w:t>
      </w:r>
      <w:r w:rsidRPr="00F70FC3">
        <w:rPr>
          <w:rFonts w:cs="Calibri Light"/>
          <w:bCs/>
          <w:color w:val="000000"/>
          <w:lang w:val="en-GB"/>
        </w:rPr>
        <w:t xml:space="preserve"> on the e-</w:t>
      </w:r>
      <w:r w:rsidRPr="005F2CC6">
        <w:rPr>
          <w:rFonts w:cs="Calibri Light"/>
          <w:bCs/>
          <w:color w:val="000000"/>
          <w:lang w:val="en-GB"/>
        </w:rPr>
        <w:t>learning</w:t>
      </w:r>
      <w:r w:rsidRPr="00F70FC3">
        <w:rPr>
          <w:rFonts w:cs="Calibri Light"/>
          <w:bCs/>
          <w:color w:val="000000"/>
          <w:lang w:val="en-GB"/>
        </w:rPr>
        <w:t xml:space="preserve"> </w:t>
      </w:r>
      <w:r w:rsidRPr="005F2CC6">
        <w:rPr>
          <w:rFonts w:cs="Calibri Light"/>
          <w:bCs/>
          <w:color w:val="000000"/>
          <w:lang w:val="en-GB"/>
        </w:rPr>
        <w:t>platform</w:t>
      </w:r>
      <w:r w:rsidRPr="00F70FC3">
        <w:rPr>
          <w:rFonts w:cs="Calibri Light"/>
          <w:bCs/>
          <w:color w:val="000000"/>
          <w:lang w:val="en-GB"/>
        </w:rPr>
        <w:t>.</w:t>
      </w:r>
    </w:p>
    <w:p w:rsidR="00AD1B44" w:rsidRPr="00953F2F" w:rsidRDefault="00AD1B44" w:rsidP="00217043">
      <w:pPr>
        <w:jc w:val="both"/>
        <w:rPr>
          <w:rFonts w:cs="Calibri Light"/>
          <w:bCs/>
          <w:color w:val="FF0000"/>
          <w:lang w:val="en-GB"/>
        </w:rPr>
      </w:pPr>
    </w:p>
    <w:p w:rsidR="00F26825" w:rsidRPr="00953F2F" w:rsidRDefault="00217043" w:rsidP="00217043">
      <w:pPr>
        <w:jc w:val="both"/>
        <w:rPr>
          <w:rFonts w:cs="Calibri Light"/>
          <w:bCs/>
          <w:color w:val="FF0000"/>
          <w:lang w:val="en-GB"/>
        </w:rPr>
      </w:pPr>
      <w:r w:rsidRPr="00F70FC3">
        <w:rPr>
          <w:rFonts w:cs="Calibri Light"/>
          <w:bCs/>
          <w:color w:val="000000"/>
          <w:lang w:val="en-GB"/>
        </w:rPr>
        <w:t xml:space="preserve">2. The seminar exercise is </w:t>
      </w:r>
      <w:r w:rsidRPr="005F2CC6">
        <w:rPr>
          <w:rFonts w:cs="Calibri Light"/>
          <w:bCs/>
          <w:color w:val="000000"/>
          <w:lang w:val="en-GB"/>
        </w:rPr>
        <w:t>integrated</w:t>
      </w:r>
      <w:r w:rsidRPr="00F70FC3">
        <w:rPr>
          <w:rFonts w:cs="Calibri Light"/>
          <w:bCs/>
          <w:color w:val="000000"/>
          <w:lang w:val="en-GB"/>
        </w:rPr>
        <w:t xml:space="preserve"> with the classes conducted during the Experimental Project 3 - ROBO studio and </w:t>
      </w:r>
      <w:r w:rsidR="001B3632" w:rsidRPr="00F70FC3">
        <w:rPr>
          <w:rFonts w:cs="Calibri Light"/>
          <w:bCs/>
          <w:noProof/>
          <w:color w:val="000000"/>
          <w:lang w:val="en-GB"/>
        </w:rPr>
        <w:t>is</w:t>
      </w:r>
      <w:r w:rsidRPr="00F70FC3">
        <w:rPr>
          <w:rFonts w:cs="Calibri Light"/>
          <w:bCs/>
          <w:noProof/>
          <w:color w:val="000000"/>
          <w:lang w:val="en-GB"/>
        </w:rPr>
        <w:t xml:space="preserve"> organi</w:t>
      </w:r>
      <w:r w:rsidR="00953F2F" w:rsidRPr="00F70FC3">
        <w:rPr>
          <w:rFonts w:cs="Calibri Light"/>
          <w:bCs/>
          <w:noProof/>
          <w:color w:val="000000"/>
          <w:lang w:val="en-GB"/>
        </w:rPr>
        <w:t>s</w:t>
      </w:r>
      <w:r w:rsidRPr="00F70FC3">
        <w:rPr>
          <w:rFonts w:cs="Calibri Light"/>
          <w:bCs/>
          <w:noProof/>
          <w:color w:val="000000"/>
          <w:lang w:val="en-GB"/>
        </w:rPr>
        <w:t>ed</w:t>
      </w:r>
      <w:r w:rsidRPr="00F70FC3">
        <w:rPr>
          <w:rFonts w:cs="Calibri Light"/>
          <w:bCs/>
          <w:color w:val="000000"/>
          <w:lang w:val="en-GB"/>
        </w:rPr>
        <w:t xml:space="preserve"> in the </w:t>
      </w:r>
      <w:r w:rsidRPr="005F2CC6">
        <w:rPr>
          <w:rFonts w:cs="Calibri Light"/>
          <w:bCs/>
          <w:color w:val="000000"/>
          <w:lang w:val="en-GB"/>
        </w:rPr>
        <w:t>form</w:t>
      </w:r>
      <w:r w:rsidRPr="00F70FC3">
        <w:rPr>
          <w:rFonts w:cs="Calibri Light"/>
          <w:bCs/>
          <w:color w:val="000000"/>
          <w:lang w:val="en-GB"/>
        </w:rPr>
        <w:t xml:space="preserve"> of </w:t>
      </w:r>
      <w:r w:rsidRPr="005F2CC6">
        <w:rPr>
          <w:rFonts w:cs="Calibri Light"/>
          <w:bCs/>
          <w:color w:val="000000"/>
          <w:lang w:val="en-GB"/>
        </w:rPr>
        <w:t>workshops</w:t>
      </w:r>
      <w:r w:rsidRPr="00F70FC3">
        <w:rPr>
          <w:rFonts w:cs="Calibri Light"/>
          <w:bCs/>
          <w:color w:val="000000"/>
          <w:lang w:val="en-GB"/>
        </w:rPr>
        <w:t xml:space="preserve">. Students divided </w:t>
      </w:r>
      <w:r w:rsidR="001B3632" w:rsidRPr="00F70FC3">
        <w:rPr>
          <w:rFonts w:cs="Calibri Light"/>
          <w:bCs/>
          <w:color w:val="000000"/>
          <w:lang w:val="en-GB"/>
        </w:rPr>
        <w:t xml:space="preserve">into </w:t>
      </w:r>
      <w:r w:rsidR="001B3632" w:rsidRPr="005F2CC6">
        <w:rPr>
          <w:rFonts w:cs="Calibri Light"/>
          <w:bCs/>
          <w:color w:val="000000"/>
          <w:lang w:val="en-GB"/>
        </w:rPr>
        <w:t>groups</w:t>
      </w:r>
      <w:r w:rsidR="001B3632" w:rsidRPr="00F70FC3">
        <w:rPr>
          <w:rFonts w:cs="Calibri Light"/>
          <w:bCs/>
          <w:color w:val="000000"/>
          <w:lang w:val="en-GB"/>
        </w:rPr>
        <w:t xml:space="preserve">, </w:t>
      </w:r>
      <w:r w:rsidR="001B3632" w:rsidRPr="005F2CC6">
        <w:rPr>
          <w:rFonts w:cs="Calibri Light"/>
          <w:bCs/>
          <w:color w:val="000000"/>
          <w:lang w:val="en-GB"/>
        </w:rPr>
        <w:t>work</w:t>
      </w:r>
      <w:r w:rsidRPr="00F70FC3">
        <w:rPr>
          <w:rFonts w:cs="Calibri Light"/>
          <w:bCs/>
          <w:color w:val="000000"/>
          <w:lang w:val="en-GB"/>
        </w:rPr>
        <w:t xml:space="preserve"> on the </w:t>
      </w:r>
      <w:r w:rsidRPr="00F70FC3">
        <w:rPr>
          <w:rFonts w:cs="Calibri Light"/>
          <w:bCs/>
          <w:noProof/>
          <w:color w:val="000000"/>
          <w:lang w:val="en-GB"/>
        </w:rPr>
        <w:t>optimi</w:t>
      </w:r>
      <w:r w:rsidR="00953F2F" w:rsidRPr="00F70FC3">
        <w:rPr>
          <w:rFonts w:cs="Calibri Light"/>
          <w:bCs/>
          <w:noProof/>
          <w:color w:val="000000"/>
          <w:lang w:val="en-GB"/>
        </w:rPr>
        <w:t>s</w:t>
      </w:r>
      <w:r w:rsidRPr="00F70FC3">
        <w:rPr>
          <w:rFonts w:cs="Calibri Light"/>
          <w:bCs/>
          <w:noProof/>
          <w:color w:val="000000"/>
          <w:lang w:val="en-GB"/>
        </w:rPr>
        <w:t>ation</w:t>
      </w:r>
      <w:r w:rsidRPr="00F70FC3">
        <w:rPr>
          <w:rFonts w:cs="Calibri Light"/>
          <w:bCs/>
          <w:color w:val="000000"/>
          <w:lang w:val="en-GB"/>
        </w:rPr>
        <w:t xml:space="preserve"> procedure of </w:t>
      </w:r>
      <w:r w:rsidRPr="00F70FC3">
        <w:rPr>
          <w:rFonts w:cs="Calibri Light"/>
          <w:bCs/>
          <w:color w:val="000000"/>
          <w:lang w:val="en-GB"/>
        </w:rPr>
        <w:lastRenderedPageBreak/>
        <w:t xml:space="preserve">the </w:t>
      </w:r>
      <w:r w:rsidRPr="005F2CC6">
        <w:rPr>
          <w:rFonts w:cs="Calibri Light"/>
          <w:bCs/>
          <w:color w:val="000000"/>
          <w:lang w:val="en-GB"/>
        </w:rPr>
        <w:t>project</w:t>
      </w:r>
      <w:r w:rsidRPr="00F70FC3">
        <w:rPr>
          <w:rFonts w:cs="Calibri Light"/>
          <w:bCs/>
          <w:color w:val="000000"/>
          <w:lang w:val="en-GB"/>
        </w:rPr>
        <w:t xml:space="preserve"> </w:t>
      </w:r>
      <w:r w:rsidRPr="005F2CC6">
        <w:rPr>
          <w:rFonts w:cs="Calibri Light"/>
          <w:bCs/>
          <w:color w:val="000000"/>
          <w:lang w:val="en-GB"/>
        </w:rPr>
        <w:t>developed</w:t>
      </w:r>
      <w:r w:rsidRPr="00F70FC3">
        <w:rPr>
          <w:rFonts w:cs="Calibri Light"/>
          <w:bCs/>
          <w:color w:val="000000"/>
          <w:lang w:val="en-GB"/>
        </w:rPr>
        <w:t xml:space="preserve"> during ROBO studio. </w:t>
      </w:r>
      <w:r w:rsidR="001B3632" w:rsidRPr="00F70FC3">
        <w:rPr>
          <w:rFonts w:cs="Calibri Light"/>
          <w:bCs/>
          <w:noProof/>
          <w:color w:val="000000"/>
          <w:lang w:val="en-GB"/>
        </w:rPr>
        <w:t>The task</w:t>
      </w:r>
      <w:r w:rsidRPr="00F70FC3">
        <w:rPr>
          <w:rFonts w:cs="Calibri Light"/>
          <w:bCs/>
          <w:color w:val="000000"/>
          <w:lang w:val="en-GB"/>
        </w:rPr>
        <w:t xml:space="preserve"> is to </w:t>
      </w:r>
      <w:r w:rsidRPr="005F2CC6">
        <w:rPr>
          <w:rFonts w:cs="Calibri Light"/>
          <w:bCs/>
          <w:color w:val="000000"/>
          <w:lang w:val="en-GB"/>
        </w:rPr>
        <w:t>design</w:t>
      </w:r>
      <w:r w:rsidRPr="00F70FC3">
        <w:rPr>
          <w:rFonts w:cs="Calibri Light"/>
          <w:bCs/>
          <w:color w:val="000000"/>
          <w:lang w:val="en-GB"/>
        </w:rPr>
        <w:t xml:space="preserve"> and </w:t>
      </w:r>
      <w:r w:rsidRPr="005F2CC6">
        <w:rPr>
          <w:rFonts w:cs="Calibri Light"/>
          <w:bCs/>
          <w:color w:val="000000"/>
          <w:lang w:val="en-GB"/>
        </w:rPr>
        <w:t>formulate</w:t>
      </w:r>
      <w:r w:rsidRPr="00F70FC3">
        <w:rPr>
          <w:rFonts w:cs="Calibri Light"/>
          <w:bCs/>
          <w:color w:val="000000"/>
          <w:lang w:val="en-GB"/>
        </w:rPr>
        <w:t xml:space="preserve"> an </w:t>
      </w:r>
      <w:r w:rsidRPr="00F70FC3">
        <w:rPr>
          <w:rFonts w:cs="Calibri Light"/>
          <w:bCs/>
          <w:noProof/>
          <w:color w:val="000000"/>
          <w:lang w:val="en-GB"/>
        </w:rPr>
        <w:t>optimi</w:t>
      </w:r>
      <w:r w:rsidR="00953F2F" w:rsidRPr="00F70FC3">
        <w:rPr>
          <w:rFonts w:cs="Calibri Light"/>
          <w:bCs/>
          <w:noProof/>
          <w:color w:val="000000"/>
          <w:lang w:val="en-GB"/>
        </w:rPr>
        <w:t>s</w:t>
      </w:r>
      <w:r w:rsidRPr="00F70FC3">
        <w:rPr>
          <w:rFonts w:cs="Calibri Light"/>
          <w:bCs/>
          <w:noProof/>
          <w:color w:val="000000"/>
          <w:lang w:val="en-GB"/>
        </w:rPr>
        <w:t>ation</w:t>
      </w:r>
      <w:r w:rsidRPr="00F70FC3">
        <w:rPr>
          <w:rFonts w:cs="Calibri Light"/>
          <w:bCs/>
          <w:color w:val="000000"/>
          <w:lang w:val="en-GB"/>
        </w:rPr>
        <w:t xml:space="preserve"> procedure </w:t>
      </w:r>
      <w:r w:rsidRPr="005F2CC6">
        <w:rPr>
          <w:rFonts w:cs="Calibri Light"/>
          <w:bCs/>
          <w:color w:val="000000"/>
          <w:lang w:val="en-GB"/>
        </w:rPr>
        <w:t>using</w:t>
      </w:r>
      <w:r w:rsidRPr="00F70FC3">
        <w:rPr>
          <w:rFonts w:cs="Calibri Light"/>
          <w:bCs/>
          <w:color w:val="000000"/>
          <w:lang w:val="en-GB"/>
        </w:rPr>
        <w:t xml:space="preserve"> the Genetic Algorithm. The </w:t>
      </w:r>
      <w:r w:rsidRPr="005F2CC6">
        <w:rPr>
          <w:rFonts w:cs="Calibri Light"/>
          <w:bCs/>
          <w:color w:val="000000"/>
          <w:lang w:val="en-GB"/>
        </w:rPr>
        <w:t>result</w:t>
      </w:r>
      <w:r w:rsidR="001B3632" w:rsidRPr="005F2CC6">
        <w:rPr>
          <w:rFonts w:cs="Calibri Light"/>
          <w:bCs/>
          <w:color w:val="000000"/>
          <w:lang w:val="en-GB"/>
        </w:rPr>
        <w:t>s</w:t>
      </w:r>
      <w:r w:rsidRPr="00F70FC3">
        <w:rPr>
          <w:rFonts w:cs="Calibri Light"/>
          <w:bCs/>
          <w:color w:val="000000"/>
          <w:lang w:val="en-GB"/>
        </w:rPr>
        <w:t xml:space="preserve"> of their </w:t>
      </w:r>
      <w:r w:rsidRPr="005F2CC6">
        <w:rPr>
          <w:rFonts w:cs="Calibri Light"/>
          <w:bCs/>
          <w:color w:val="000000"/>
          <w:lang w:val="en-GB"/>
        </w:rPr>
        <w:t>work</w:t>
      </w:r>
      <w:r w:rsidRPr="00F70FC3">
        <w:rPr>
          <w:rFonts w:cs="Calibri Light"/>
          <w:bCs/>
          <w:color w:val="000000"/>
          <w:lang w:val="en-GB"/>
        </w:rPr>
        <w:t xml:space="preserve"> </w:t>
      </w:r>
      <w:r w:rsidR="001B3632" w:rsidRPr="00F70FC3">
        <w:rPr>
          <w:rFonts w:cs="Calibri Light"/>
          <w:bCs/>
          <w:color w:val="000000"/>
          <w:lang w:val="en-GB"/>
        </w:rPr>
        <w:t>are</w:t>
      </w:r>
      <w:r w:rsidRPr="00F70FC3">
        <w:rPr>
          <w:rFonts w:cs="Calibri Light"/>
          <w:bCs/>
          <w:color w:val="000000"/>
          <w:lang w:val="en-GB"/>
        </w:rPr>
        <w:t xml:space="preserve"> </w:t>
      </w:r>
      <w:r w:rsidRPr="005F2CC6">
        <w:rPr>
          <w:rFonts w:cs="Calibri Light"/>
          <w:bCs/>
          <w:color w:val="000000"/>
          <w:lang w:val="en-GB"/>
        </w:rPr>
        <w:t>part</w:t>
      </w:r>
      <w:r w:rsidRPr="00F70FC3">
        <w:rPr>
          <w:rFonts w:cs="Calibri Light"/>
          <w:bCs/>
          <w:color w:val="000000"/>
          <w:lang w:val="en-GB"/>
        </w:rPr>
        <w:t xml:space="preserve"> of the </w:t>
      </w:r>
      <w:r w:rsidRPr="005F2CC6">
        <w:rPr>
          <w:rFonts w:cs="Calibri Light"/>
          <w:bCs/>
          <w:color w:val="000000"/>
          <w:lang w:val="en-GB"/>
        </w:rPr>
        <w:t>final</w:t>
      </w:r>
      <w:r w:rsidRPr="00F70FC3">
        <w:rPr>
          <w:rFonts w:cs="Calibri Light"/>
          <w:bCs/>
          <w:color w:val="000000"/>
          <w:lang w:val="en-GB"/>
        </w:rPr>
        <w:t xml:space="preserve"> project </w:t>
      </w:r>
      <w:r w:rsidRPr="005F2CC6">
        <w:rPr>
          <w:rFonts w:cs="Calibri Light"/>
          <w:bCs/>
          <w:color w:val="000000"/>
          <w:lang w:val="en-GB"/>
        </w:rPr>
        <w:t>presentation</w:t>
      </w:r>
      <w:r w:rsidRPr="00F70FC3">
        <w:rPr>
          <w:rFonts w:cs="Calibri Light"/>
          <w:bCs/>
          <w:color w:val="000000"/>
          <w:lang w:val="en-GB"/>
        </w:rPr>
        <w:t xml:space="preserve">. The </w:t>
      </w:r>
      <w:r w:rsidRPr="005F2CC6">
        <w:rPr>
          <w:rFonts w:cs="Calibri Light"/>
          <w:bCs/>
          <w:color w:val="000000"/>
          <w:lang w:val="en-GB"/>
        </w:rPr>
        <w:t>effects</w:t>
      </w:r>
      <w:r w:rsidRPr="00F70FC3">
        <w:rPr>
          <w:rFonts w:cs="Calibri Light"/>
          <w:bCs/>
          <w:color w:val="000000"/>
          <w:lang w:val="en-GB"/>
        </w:rPr>
        <w:t xml:space="preserve"> of the </w:t>
      </w:r>
      <w:r w:rsidRPr="005F2CC6">
        <w:rPr>
          <w:rFonts w:cs="Calibri Light"/>
          <w:bCs/>
          <w:color w:val="000000"/>
          <w:lang w:val="en-GB"/>
        </w:rPr>
        <w:t>work</w:t>
      </w:r>
      <w:r w:rsidRPr="00F70FC3">
        <w:rPr>
          <w:rFonts w:cs="Calibri Light"/>
          <w:bCs/>
          <w:color w:val="000000"/>
          <w:lang w:val="en-GB"/>
        </w:rPr>
        <w:t xml:space="preserve"> of </w:t>
      </w:r>
      <w:r w:rsidRPr="005F2CC6">
        <w:rPr>
          <w:rFonts w:cs="Calibri Light"/>
          <w:bCs/>
          <w:color w:val="000000"/>
          <w:lang w:val="en-GB"/>
        </w:rPr>
        <w:t>individual</w:t>
      </w:r>
      <w:r w:rsidRPr="00F70FC3">
        <w:rPr>
          <w:rFonts w:cs="Calibri Light"/>
          <w:bCs/>
          <w:color w:val="000000"/>
          <w:lang w:val="en-GB"/>
        </w:rPr>
        <w:t xml:space="preserve"> groups (</w:t>
      </w:r>
      <w:r w:rsidRPr="005F2CC6">
        <w:rPr>
          <w:rFonts w:cs="Calibri Light"/>
          <w:bCs/>
          <w:color w:val="000000"/>
          <w:lang w:val="en-GB"/>
        </w:rPr>
        <w:t>presentations</w:t>
      </w:r>
      <w:r w:rsidRPr="00F70FC3">
        <w:rPr>
          <w:rFonts w:cs="Calibri Light"/>
          <w:bCs/>
          <w:color w:val="000000"/>
          <w:lang w:val="en-GB"/>
        </w:rPr>
        <w:t xml:space="preserve"> and </w:t>
      </w:r>
      <w:r w:rsidRPr="005F2CC6">
        <w:rPr>
          <w:rFonts w:cs="Calibri Light"/>
          <w:bCs/>
          <w:color w:val="000000"/>
          <w:lang w:val="en-GB"/>
        </w:rPr>
        <w:t>procedures</w:t>
      </w:r>
      <w:r w:rsidRPr="00F70FC3">
        <w:rPr>
          <w:rFonts w:cs="Calibri Light"/>
          <w:bCs/>
          <w:color w:val="000000"/>
          <w:lang w:val="en-GB"/>
        </w:rPr>
        <w:t xml:space="preserve">) </w:t>
      </w:r>
      <w:r w:rsidRPr="00F70FC3">
        <w:rPr>
          <w:rFonts w:cs="Calibri Light"/>
          <w:bCs/>
          <w:noProof/>
          <w:color w:val="000000"/>
          <w:lang w:val="en-GB"/>
        </w:rPr>
        <w:t xml:space="preserve">are </w:t>
      </w:r>
      <w:r w:rsidRPr="005F2CC6">
        <w:rPr>
          <w:rFonts w:cs="Calibri Light"/>
          <w:bCs/>
          <w:noProof/>
          <w:color w:val="000000"/>
          <w:lang w:val="en-GB"/>
        </w:rPr>
        <w:t>shared</w:t>
      </w:r>
      <w:r w:rsidRPr="00F70FC3">
        <w:rPr>
          <w:rFonts w:cs="Calibri Light"/>
          <w:bCs/>
          <w:color w:val="000000"/>
          <w:lang w:val="en-GB"/>
        </w:rPr>
        <w:t xml:space="preserve"> on the e-</w:t>
      </w:r>
      <w:r w:rsidRPr="005F2CC6">
        <w:rPr>
          <w:rFonts w:cs="Calibri Light"/>
          <w:bCs/>
          <w:color w:val="000000"/>
          <w:lang w:val="en-GB"/>
        </w:rPr>
        <w:t>learning</w:t>
      </w:r>
      <w:r w:rsidRPr="00F70FC3">
        <w:rPr>
          <w:rFonts w:cs="Calibri Light"/>
          <w:bCs/>
          <w:color w:val="000000"/>
          <w:lang w:val="en-GB"/>
        </w:rPr>
        <w:t xml:space="preserve"> </w:t>
      </w:r>
      <w:r w:rsidRPr="005F2CC6">
        <w:rPr>
          <w:rFonts w:cs="Calibri Light"/>
          <w:bCs/>
          <w:color w:val="000000"/>
          <w:lang w:val="en-GB"/>
        </w:rPr>
        <w:t>platform</w:t>
      </w:r>
      <w:r w:rsidR="001B3632" w:rsidRPr="00F70FC3">
        <w:rPr>
          <w:rFonts w:cs="Calibri Light"/>
          <w:bCs/>
          <w:color w:val="000000"/>
          <w:lang w:val="en-GB"/>
        </w:rPr>
        <w:t>.</w:t>
      </w:r>
    </w:p>
    <w:p w:rsidR="00F26825" w:rsidRPr="00953F2F" w:rsidRDefault="00F26825" w:rsidP="004E348D">
      <w:pPr>
        <w:jc w:val="both"/>
        <w:rPr>
          <w:rFonts w:cs="Calibri Light"/>
          <w:bCs/>
          <w:color w:val="0D0D0D"/>
          <w:lang w:val="en-GB"/>
        </w:rPr>
      </w:pPr>
    </w:p>
    <w:p w:rsidR="00393DB1" w:rsidRPr="00953F2F" w:rsidRDefault="00393DB1" w:rsidP="004E348D">
      <w:pPr>
        <w:jc w:val="both"/>
        <w:rPr>
          <w:rFonts w:cs="Calibri Light"/>
          <w:b/>
          <w:bCs/>
          <w:color w:val="0D0D0D"/>
          <w:lang w:val="en-GB"/>
        </w:rPr>
      </w:pPr>
      <w:r w:rsidRPr="007514E9">
        <w:rPr>
          <w:rFonts w:cs="Calibri Light"/>
          <w:b/>
          <w:bCs/>
          <w:color w:val="0D0D0D"/>
          <w:lang w:val="en-GB"/>
        </w:rPr>
        <w:t xml:space="preserve">Method of </w:t>
      </w:r>
      <w:r w:rsidRPr="005F2CC6">
        <w:rPr>
          <w:rFonts w:cs="Calibri Light"/>
          <w:b/>
          <w:bCs/>
          <w:color w:val="0D0D0D"/>
          <w:lang w:val="en-GB"/>
        </w:rPr>
        <w:t>testing</w:t>
      </w:r>
      <w:r w:rsidRPr="007514E9">
        <w:rPr>
          <w:rFonts w:cs="Calibri Light"/>
          <w:b/>
          <w:bCs/>
          <w:color w:val="0D0D0D"/>
          <w:lang w:val="en-GB"/>
        </w:rPr>
        <w:t xml:space="preserve"> the </w:t>
      </w:r>
      <w:r w:rsidRPr="005F2CC6">
        <w:rPr>
          <w:rFonts w:cs="Calibri Light"/>
          <w:b/>
          <w:bCs/>
          <w:color w:val="0D0D0D"/>
          <w:lang w:val="en-GB"/>
        </w:rPr>
        <w:t>learning</w:t>
      </w:r>
      <w:r w:rsidRPr="007514E9">
        <w:rPr>
          <w:rFonts w:cs="Calibri Light"/>
          <w:b/>
          <w:bCs/>
          <w:color w:val="0D0D0D"/>
          <w:lang w:val="en-GB"/>
        </w:rPr>
        <w:t xml:space="preserve"> </w:t>
      </w:r>
      <w:r w:rsidRPr="005F2CC6">
        <w:rPr>
          <w:rFonts w:cs="Calibri Light"/>
          <w:b/>
          <w:bCs/>
          <w:color w:val="0D0D0D"/>
          <w:lang w:val="en-GB"/>
        </w:rPr>
        <w:t>outcomes</w:t>
      </w:r>
      <w:r w:rsidR="005A237C" w:rsidRPr="007514E9">
        <w:rPr>
          <w:rFonts w:cs="Calibri Light"/>
          <w:b/>
          <w:bCs/>
          <w:color w:val="0D0D0D"/>
          <w:lang w:val="en-GB"/>
        </w:rPr>
        <w:t>:</w:t>
      </w:r>
    </w:p>
    <w:p w:rsidR="00393DB1" w:rsidRPr="00953F2F" w:rsidRDefault="00393DB1" w:rsidP="004E348D">
      <w:pPr>
        <w:jc w:val="both"/>
        <w:rPr>
          <w:rFonts w:cs="Calibri Light"/>
          <w:bCs/>
          <w:color w:val="0D0D0D"/>
          <w:lang w:val="en-GB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698"/>
        <w:gridCol w:w="7542"/>
      </w:tblGrid>
      <w:tr w:rsidR="00393DB1" w:rsidRPr="00953F2F" w:rsidTr="003A29E0">
        <w:trPr>
          <w:trHeight w:val="232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393DB1" w:rsidRPr="00953F2F" w:rsidRDefault="003A29E0" w:rsidP="004E348D">
            <w:pPr>
              <w:snapToGrid w:val="0"/>
              <w:rPr>
                <w:rFonts w:cs="Calibri Light"/>
                <w:b/>
                <w:color w:val="0D0D0D"/>
                <w:lang w:val="en-GB"/>
              </w:rPr>
            </w:pPr>
            <w:r w:rsidRPr="005F2CC6">
              <w:rPr>
                <w:rFonts w:cs="Calibri Light"/>
                <w:b/>
                <w:color w:val="0D0D0D"/>
                <w:lang w:val="en-GB"/>
              </w:rPr>
              <w:t>Outcome</w:t>
            </w:r>
            <w:r w:rsidRPr="007514E9">
              <w:rPr>
                <w:rFonts w:cs="Calibri Light"/>
                <w:b/>
                <w:color w:val="0D0D0D"/>
                <w:lang w:val="en-GB"/>
              </w:rPr>
              <w:t xml:space="preserve"> n</w:t>
            </w:r>
            <w:r w:rsidR="00393DB1" w:rsidRPr="007514E9">
              <w:rPr>
                <w:rFonts w:cs="Calibri Light"/>
                <w:b/>
                <w:color w:val="0D0D0D"/>
                <w:lang w:val="en-GB"/>
              </w:rPr>
              <w:t>umber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93DB1" w:rsidRPr="007514E9" w:rsidRDefault="00393DB1" w:rsidP="004E348D">
            <w:pPr>
              <w:snapToGrid w:val="0"/>
              <w:rPr>
                <w:rFonts w:cs="Calibri Light"/>
                <w:b/>
                <w:color w:val="0D0D0D"/>
                <w:lang w:val="en-GB"/>
              </w:rPr>
            </w:pPr>
            <w:r w:rsidRPr="007514E9">
              <w:rPr>
                <w:rFonts w:cs="Calibri Light"/>
                <w:b/>
                <w:color w:val="0D0D0D"/>
                <w:lang w:val="en-GB"/>
              </w:rPr>
              <w:t>Way of testing</w:t>
            </w:r>
          </w:p>
        </w:tc>
      </w:tr>
      <w:tr w:rsidR="00393DB1" w:rsidRPr="00953F2F" w:rsidTr="003A29E0">
        <w:trPr>
          <w:trHeight w:val="232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93DB1" w:rsidRPr="007514E9" w:rsidRDefault="00393DB1" w:rsidP="004E348D">
            <w:pPr>
              <w:snapToGrid w:val="0"/>
              <w:rPr>
                <w:rFonts w:cs="Calibri Light"/>
                <w:b/>
                <w:color w:val="0D0D0D"/>
                <w:lang w:val="en-GB"/>
              </w:rPr>
            </w:pPr>
            <w:r w:rsidRPr="007514E9">
              <w:rPr>
                <w:rFonts w:cs="Calibri Light"/>
                <w:b/>
                <w:color w:val="0D0D0D"/>
                <w:lang w:val="en-GB"/>
              </w:rPr>
              <w:t>Knowledge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3DB1" w:rsidRPr="00953F2F" w:rsidRDefault="00393DB1" w:rsidP="004E348D">
            <w:pPr>
              <w:snapToGrid w:val="0"/>
              <w:rPr>
                <w:rFonts w:cs="Calibri Light"/>
                <w:color w:val="0D0D0D"/>
                <w:lang w:val="en-GB"/>
              </w:rPr>
            </w:pPr>
          </w:p>
        </w:tc>
      </w:tr>
      <w:tr w:rsidR="00217043" w:rsidRPr="00953F2F" w:rsidTr="003A29E0">
        <w:trPr>
          <w:trHeight w:val="156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43" w:rsidRPr="007514E9" w:rsidRDefault="00217043" w:rsidP="00217043">
            <w:pPr>
              <w:snapToGrid w:val="0"/>
              <w:rPr>
                <w:rFonts w:cs="Calibri Light"/>
                <w:color w:val="0D0D0D"/>
                <w:lang w:val="en-GB"/>
              </w:rPr>
            </w:pPr>
            <w:r w:rsidRPr="007514E9">
              <w:rPr>
                <w:rFonts w:cs="Calibri Light"/>
                <w:color w:val="0D0D0D"/>
                <w:lang w:val="en-GB"/>
              </w:rPr>
              <w:t>W_01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43" w:rsidRPr="00953F2F" w:rsidRDefault="00217043" w:rsidP="00217043">
            <w:pPr>
              <w:rPr>
                <w:lang w:val="en-GB"/>
              </w:rPr>
            </w:pPr>
            <w:r w:rsidRPr="007514E9">
              <w:rPr>
                <w:lang w:val="en-GB"/>
              </w:rPr>
              <w:t xml:space="preserve">Group presentation - part </w:t>
            </w:r>
            <w:r w:rsidRPr="005F2CC6">
              <w:rPr>
                <w:lang w:val="en-GB"/>
              </w:rPr>
              <w:t>concerning</w:t>
            </w:r>
            <w:r w:rsidRPr="007514E9">
              <w:rPr>
                <w:lang w:val="en-GB"/>
              </w:rPr>
              <w:t xml:space="preserve"> </w:t>
            </w:r>
            <w:r w:rsidRPr="005F2CC6">
              <w:rPr>
                <w:lang w:val="en-GB"/>
              </w:rPr>
              <w:t>a conference</w:t>
            </w:r>
            <w:r w:rsidRPr="007514E9">
              <w:rPr>
                <w:lang w:val="en-GB"/>
              </w:rPr>
              <w:t xml:space="preserve"> </w:t>
            </w:r>
            <w:r w:rsidRPr="005F2CC6">
              <w:rPr>
                <w:lang w:val="en-GB"/>
              </w:rPr>
              <w:t>paper</w:t>
            </w:r>
            <w:r w:rsidRPr="007514E9">
              <w:rPr>
                <w:lang w:val="en-GB"/>
              </w:rPr>
              <w:t>; Exam</w:t>
            </w:r>
          </w:p>
        </w:tc>
      </w:tr>
      <w:tr w:rsidR="00217043" w:rsidRPr="00953F2F" w:rsidTr="003A29E0">
        <w:trPr>
          <w:trHeight w:val="232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43" w:rsidRPr="007514E9" w:rsidRDefault="00217043" w:rsidP="00217043">
            <w:pPr>
              <w:snapToGrid w:val="0"/>
              <w:rPr>
                <w:rFonts w:cs="Calibri Light"/>
                <w:color w:val="0D0D0D"/>
                <w:lang w:val="en-GB"/>
              </w:rPr>
            </w:pPr>
            <w:r w:rsidRPr="007514E9">
              <w:rPr>
                <w:rFonts w:cs="Calibri Light"/>
                <w:color w:val="0D0D0D"/>
                <w:lang w:val="en-GB"/>
              </w:rPr>
              <w:t>W_02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43" w:rsidRPr="00953F2F" w:rsidRDefault="00217043" w:rsidP="00217043">
            <w:pPr>
              <w:rPr>
                <w:lang w:val="en-GB"/>
              </w:rPr>
            </w:pPr>
            <w:r w:rsidRPr="00953F2F">
              <w:rPr>
                <w:lang w:val="en-GB"/>
              </w:rPr>
              <w:t xml:space="preserve">Group </w:t>
            </w:r>
            <w:r w:rsidRPr="007514E9">
              <w:rPr>
                <w:lang w:val="en-GB"/>
              </w:rPr>
              <w:t>presentation</w:t>
            </w:r>
            <w:r w:rsidRPr="00953F2F">
              <w:rPr>
                <w:lang w:val="en-GB"/>
              </w:rPr>
              <w:t xml:space="preserve"> - part </w:t>
            </w:r>
            <w:r w:rsidRPr="005F2CC6">
              <w:rPr>
                <w:lang w:val="en-GB"/>
              </w:rPr>
              <w:t>concerning</w:t>
            </w:r>
            <w:r w:rsidRPr="00953F2F">
              <w:rPr>
                <w:lang w:val="en-GB"/>
              </w:rPr>
              <w:t xml:space="preserve"> the </w:t>
            </w:r>
            <w:r w:rsidRPr="005F2CC6">
              <w:rPr>
                <w:lang w:val="en-GB"/>
              </w:rPr>
              <w:t>example</w:t>
            </w:r>
            <w:r w:rsidRPr="00953F2F">
              <w:rPr>
                <w:lang w:val="en-GB"/>
              </w:rPr>
              <w:t xml:space="preserve"> of </w:t>
            </w:r>
            <w:r w:rsidRPr="005F2CC6">
              <w:rPr>
                <w:lang w:val="en-GB"/>
              </w:rPr>
              <w:t>a completed</w:t>
            </w:r>
            <w:r w:rsidRPr="00953F2F">
              <w:rPr>
                <w:lang w:val="en-GB"/>
              </w:rPr>
              <w:t xml:space="preserve"> project;</w:t>
            </w:r>
            <w:r w:rsidRPr="007514E9">
              <w:rPr>
                <w:lang w:val="en-GB"/>
              </w:rPr>
              <w:t xml:space="preserve"> Exam</w:t>
            </w:r>
          </w:p>
        </w:tc>
      </w:tr>
      <w:tr w:rsidR="00217043" w:rsidRPr="00953F2F" w:rsidTr="003A29E0">
        <w:trPr>
          <w:trHeight w:val="53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43" w:rsidRPr="007514E9" w:rsidRDefault="00217043" w:rsidP="00217043">
            <w:pPr>
              <w:snapToGrid w:val="0"/>
              <w:rPr>
                <w:rFonts w:cs="Calibri Light"/>
                <w:color w:val="0D0D0D"/>
                <w:lang w:val="en-GB"/>
              </w:rPr>
            </w:pPr>
            <w:r w:rsidRPr="007514E9">
              <w:rPr>
                <w:rFonts w:cs="Calibri Light"/>
                <w:color w:val="0D0D0D"/>
                <w:lang w:val="en-GB"/>
              </w:rPr>
              <w:t>W_03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43" w:rsidRPr="007514E9" w:rsidRDefault="00217043" w:rsidP="00217043">
            <w:pPr>
              <w:rPr>
                <w:lang w:val="en-GB"/>
              </w:rPr>
            </w:pPr>
            <w:r w:rsidRPr="007514E9">
              <w:rPr>
                <w:lang w:val="en-GB"/>
              </w:rPr>
              <w:t>Exam</w:t>
            </w:r>
          </w:p>
        </w:tc>
      </w:tr>
      <w:tr w:rsidR="00217043" w:rsidRPr="00953F2F" w:rsidTr="003A29E0">
        <w:trPr>
          <w:trHeight w:val="216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7043" w:rsidRPr="007514E9" w:rsidRDefault="00217043" w:rsidP="00217043">
            <w:pPr>
              <w:snapToGrid w:val="0"/>
              <w:rPr>
                <w:rFonts w:cs="Calibri Light"/>
                <w:b/>
                <w:color w:val="0D0D0D"/>
                <w:lang w:val="en-GB"/>
              </w:rPr>
            </w:pPr>
            <w:r w:rsidRPr="007514E9">
              <w:rPr>
                <w:rFonts w:cs="Calibri Light"/>
                <w:b/>
                <w:color w:val="0D0D0D"/>
                <w:lang w:val="en-GB"/>
              </w:rPr>
              <w:t>Skills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7043" w:rsidRPr="00953F2F" w:rsidRDefault="00217043" w:rsidP="00217043">
            <w:pPr>
              <w:rPr>
                <w:lang w:val="en-GB"/>
              </w:rPr>
            </w:pPr>
          </w:p>
        </w:tc>
      </w:tr>
      <w:tr w:rsidR="00217043" w:rsidRPr="00953F2F" w:rsidTr="003A29E0">
        <w:trPr>
          <w:trHeight w:val="216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43" w:rsidRPr="007514E9" w:rsidRDefault="00217043" w:rsidP="00217043">
            <w:pPr>
              <w:snapToGrid w:val="0"/>
              <w:rPr>
                <w:rFonts w:cs="Calibri Light"/>
                <w:color w:val="0D0D0D"/>
                <w:lang w:val="en-GB"/>
              </w:rPr>
            </w:pPr>
            <w:r w:rsidRPr="007514E9">
              <w:rPr>
                <w:rFonts w:cs="Calibri Light"/>
                <w:color w:val="0D0D0D"/>
                <w:lang w:val="en-GB"/>
              </w:rPr>
              <w:t>U_01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43" w:rsidRPr="007514E9" w:rsidRDefault="00217043" w:rsidP="00217043">
            <w:pPr>
              <w:rPr>
                <w:lang w:val="en-GB"/>
              </w:rPr>
            </w:pPr>
            <w:r w:rsidRPr="007514E9">
              <w:rPr>
                <w:lang w:val="en-GB"/>
              </w:rPr>
              <w:t xml:space="preserve">Seminar task - </w:t>
            </w:r>
            <w:r w:rsidRPr="005F2CC6">
              <w:rPr>
                <w:lang w:val="en-GB"/>
              </w:rPr>
              <w:t>correctness</w:t>
            </w:r>
            <w:r w:rsidRPr="007514E9">
              <w:rPr>
                <w:lang w:val="en-GB"/>
              </w:rPr>
              <w:t xml:space="preserve"> of the </w:t>
            </w:r>
            <w:r w:rsidRPr="005F2CC6">
              <w:rPr>
                <w:lang w:val="en-GB"/>
              </w:rPr>
              <w:t>formulation</w:t>
            </w:r>
            <w:r w:rsidRPr="007514E9">
              <w:rPr>
                <w:lang w:val="en-GB"/>
              </w:rPr>
              <w:t xml:space="preserve"> of the </w:t>
            </w:r>
            <w:r w:rsidRPr="007514E9">
              <w:rPr>
                <w:noProof/>
                <w:lang w:val="en-GB"/>
              </w:rPr>
              <w:t>optimi</w:t>
            </w:r>
            <w:r w:rsidR="001B3632" w:rsidRPr="007514E9">
              <w:rPr>
                <w:noProof/>
                <w:lang w:val="en-GB"/>
              </w:rPr>
              <w:t>s</w:t>
            </w:r>
            <w:r w:rsidRPr="007514E9">
              <w:rPr>
                <w:noProof/>
                <w:lang w:val="en-GB"/>
              </w:rPr>
              <w:t>ation</w:t>
            </w:r>
            <w:r w:rsidRPr="007514E9">
              <w:rPr>
                <w:lang w:val="en-GB"/>
              </w:rPr>
              <w:t xml:space="preserve"> procedure</w:t>
            </w:r>
          </w:p>
        </w:tc>
      </w:tr>
      <w:tr w:rsidR="00217043" w:rsidRPr="00953F2F" w:rsidTr="003A29E0">
        <w:trPr>
          <w:trHeight w:val="106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43" w:rsidRPr="007514E9" w:rsidRDefault="00217043" w:rsidP="00217043">
            <w:pPr>
              <w:snapToGrid w:val="0"/>
              <w:rPr>
                <w:rFonts w:cs="Calibri Light"/>
                <w:color w:val="0D0D0D"/>
                <w:lang w:val="en-GB"/>
              </w:rPr>
            </w:pPr>
            <w:r w:rsidRPr="007514E9">
              <w:rPr>
                <w:rFonts w:cs="Calibri Light"/>
                <w:color w:val="0D0D0D"/>
                <w:lang w:val="en-GB"/>
              </w:rPr>
              <w:t>U_02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43" w:rsidRPr="007514E9" w:rsidRDefault="00217043" w:rsidP="00217043">
            <w:pPr>
              <w:rPr>
                <w:lang w:val="en-GB"/>
              </w:rPr>
            </w:pPr>
            <w:r w:rsidRPr="007514E9">
              <w:rPr>
                <w:lang w:val="en-GB"/>
              </w:rPr>
              <w:t xml:space="preserve">Seminar task - impact on the </w:t>
            </w:r>
            <w:r w:rsidRPr="005F2CC6">
              <w:rPr>
                <w:lang w:val="en-GB"/>
              </w:rPr>
              <w:t>final</w:t>
            </w:r>
            <w:r w:rsidRPr="007514E9">
              <w:rPr>
                <w:lang w:val="en-GB"/>
              </w:rPr>
              <w:t xml:space="preserve"> effect of the </w:t>
            </w:r>
            <w:r w:rsidRPr="005F2CC6">
              <w:rPr>
                <w:lang w:val="en-GB"/>
              </w:rPr>
              <w:t>project</w:t>
            </w:r>
            <w:r w:rsidRPr="007514E9">
              <w:rPr>
                <w:lang w:val="en-GB"/>
              </w:rPr>
              <w:t>,</w:t>
            </w:r>
          </w:p>
        </w:tc>
      </w:tr>
      <w:tr w:rsidR="00217043" w:rsidRPr="00953F2F" w:rsidTr="003A29E0">
        <w:trPr>
          <w:trHeight w:val="53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43" w:rsidRPr="007514E9" w:rsidRDefault="00217043" w:rsidP="00217043">
            <w:pPr>
              <w:snapToGrid w:val="0"/>
              <w:rPr>
                <w:rFonts w:cs="Calibri Light"/>
                <w:color w:val="0D0D0D"/>
                <w:lang w:val="en-GB"/>
              </w:rPr>
            </w:pPr>
            <w:r w:rsidRPr="007514E9">
              <w:rPr>
                <w:rFonts w:cs="Calibri Light"/>
                <w:color w:val="0D0D0D"/>
                <w:lang w:val="en-GB"/>
              </w:rPr>
              <w:t>U_03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43" w:rsidRPr="00953F2F" w:rsidRDefault="00217043" w:rsidP="00217043">
            <w:pPr>
              <w:rPr>
                <w:lang w:val="en-GB"/>
              </w:rPr>
            </w:pPr>
            <w:r w:rsidRPr="00953F2F">
              <w:rPr>
                <w:lang w:val="en-GB"/>
              </w:rPr>
              <w:t xml:space="preserve">Seminar task - the </w:t>
            </w:r>
            <w:r w:rsidRPr="005F2CC6">
              <w:rPr>
                <w:lang w:val="en-GB"/>
              </w:rPr>
              <w:t>correctness</w:t>
            </w:r>
            <w:r w:rsidRPr="00953F2F">
              <w:rPr>
                <w:lang w:val="en-GB"/>
              </w:rPr>
              <w:t xml:space="preserve"> of the </w:t>
            </w:r>
            <w:r w:rsidRPr="005F2CC6">
              <w:rPr>
                <w:lang w:val="en-GB"/>
              </w:rPr>
              <w:t>choice</w:t>
            </w:r>
            <w:r w:rsidRPr="00953F2F">
              <w:rPr>
                <w:lang w:val="en-GB"/>
              </w:rPr>
              <w:t xml:space="preserve"> of the </w:t>
            </w:r>
            <w:r w:rsidRPr="001B3632">
              <w:rPr>
                <w:noProof/>
                <w:lang w:val="en-GB"/>
              </w:rPr>
              <w:t>optimi</w:t>
            </w:r>
            <w:r w:rsidR="001B3632">
              <w:rPr>
                <w:noProof/>
                <w:lang w:val="en-GB"/>
              </w:rPr>
              <w:t>s</w:t>
            </w:r>
            <w:r w:rsidRPr="001B3632">
              <w:rPr>
                <w:noProof/>
                <w:lang w:val="en-GB"/>
              </w:rPr>
              <w:t>ed</w:t>
            </w:r>
            <w:r w:rsidRPr="00953F2F">
              <w:rPr>
                <w:lang w:val="en-GB"/>
              </w:rPr>
              <w:t xml:space="preserve"> </w:t>
            </w:r>
            <w:r w:rsidRPr="007514E9">
              <w:rPr>
                <w:lang w:val="en-GB"/>
              </w:rPr>
              <w:t>aspect and</w:t>
            </w:r>
            <w:r w:rsidRPr="00953F2F">
              <w:rPr>
                <w:lang w:val="en-GB"/>
              </w:rPr>
              <w:t xml:space="preserve"> the </w:t>
            </w:r>
            <w:r w:rsidR="001B3632" w:rsidRPr="005F2CC6">
              <w:rPr>
                <w:noProof/>
                <w:lang w:val="en-GB"/>
              </w:rPr>
              <w:t>adequate</w:t>
            </w:r>
            <w:r w:rsidRPr="005F2CC6">
              <w:rPr>
                <w:noProof/>
                <w:lang w:val="en-GB"/>
              </w:rPr>
              <w:t>ly</w:t>
            </w:r>
            <w:r w:rsidRPr="007514E9">
              <w:rPr>
                <w:lang w:val="en-GB"/>
              </w:rPr>
              <w:t xml:space="preserve"> </w:t>
            </w:r>
            <w:r w:rsidRPr="00953F2F">
              <w:rPr>
                <w:lang w:val="en-GB"/>
              </w:rPr>
              <w:t xml:space="preserve">constructed matching </w:t>
            </w:r>
            <w:r w:rsidRPr="007514E9">
              <w:rPr>
                <w:lang w:val="en-GB"/>
              </w:rPr>
              <w:t>function</w:t>
            </w:r>
          </w:p>
        </w:tc>
      </w:tr>
      <w:tr w:rsidR="00217043" w:rsidRPr="00953F2F" w:rsidTr="003A29E0">
        <w:trPr>
          <w:trHeight w:val="232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43" w:rsidRPr="007514E9" w:rsidRDefault="00217043" w:rsidP="00217043">
            <w:pPr>
              <w:snapToGrid w:val="0"/>
              <w:rPr>
                <w:rFonts w:cs="Calibri Light"/>
                <w:color w:val="0D0D0D"/>
                <w:lang w:val="en-GB"/>
              </w:rPr>
            </w:pPr>
            <w:r w:rsidRPr="007514E9">
              <w:rPr>
                <w:rFonts w:cs="Calibri Light"/>
                <w:color w:val="0D0D0D"/>
                <w:lang w:val="en-GB"/>
              </w:rPr>
              <w:t>U_04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43" w:rsidRPr="007514E9" w:rsidRDefault="00217043" w:rsidP="00217043">
            <w:pPr>
              <w:rPr>
                <w:lang w:val="en-GB"/>
              </w:rPr>
            </w:pPr>
            <w:r w:rsidRPr="007514E9">
              <w:rPr>
                <w:lang w:val="en-GB"/>
              </w:rPr>
              <w:t xml:space="preserve">Seminar task - the </w:t>
            </w:r>
            <w:r w:rsidRPr="005F2CC6">
              <w:rPr>
                <w:lang w:val="en-GB"/>
              </w:rPr>
              <w:t>quality</w:t>
            </w:r>
            <w:r w:rsidRPr="007514E9">
              <w:rPr>
                <w:lang w:val="en-GB"/>
              </w:rPr>
              <w:t xml:space="preserve"> of the </w:t>
            </w:r>
            <w:r w:rsidRPr="005F2CC6">
              <w:rPr>
                <w:lang w:val="en-GB"/>
              </w:rPr>
              <w:t>final</w:t>
            </w:r>
            <w:r w:rsidRPr="007514E9">
              <w:rPr>
                <w:lang w:val="en-GB"/>
              </w:rPr>
              <w:t xml:space="preserve"> presentation</w:t>
            </w:r>
          </w:p>
        </w:tc>
      </w:tr>
      <w:tr w:rsidR="00217043" w:rsidRPr="00953F2F" w:rsidTr="003A29E0">
        <w:trPr>
          <w:trHeight w:val="232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7043" w:rsidRPr="007514E9" w:rsidRDefault="00217043" w:rsidP="00217043">
            <w:pPr>
              <w:snapToGrid w:val="0"/>
              <w:rPr>
                <w:rFonts w:cs="Calibri Light"/>
                <w:b/>
                <w:color w:val="0D0D0D"/>
                <w:lang w:val="en-GB"/>
              </w:rPr>
            </w:pPr>
            <w:r w:rsidRPr="007514E9">
              <w:rPr>
                <w:rFonts w:cs="Calibri Light"/>
                <w:b/>
                <w:color w:val="0D0D0D"/>
                <w:lang w:val="en-GB"/>
              </w:rPr>
              <w:t>Social competences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7043" w:rsidRPr="00953F2F" w:rsidRDefault="00217043" w:rsidP="00217043">
            <w:pPr>
              <w:rPr>
                <w:lang w:val="en-GB"/>
              </w:rPr>
            </w:pPr>
          </w:p>
        </w:tc>
      </w:tr>
      <w:tr w:rsidR="00217043" w:rsidRPr="00953F2F" w:rsidTr="003A29E0">
        <w:trPr>
          <w:trHeight w:val="53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43" w:rsidRPr="007514E9" w:rsidRDefault="00217043" w:rsidP="00217043">
            <w:pPr>
              <w:snapToGrid w:val="0"/>
              <w:rPr>
                <w:rFonts w:cs="Calibri Light"/>
                <w:color w:val="0D0D0D"/>
                <w:lang w:val="en-GB"/>
              </w:rPr>
            </w:pPr>
            <w:r w:rsidRPr="007514E9">
              <w:rPr>
                <w:rFonts w:cs="Calibri Light"/>
                <w:color w:val="0D0D0D"/>
                <w:lang w:val="en-GB"/>
              </w:rPr>
              <w:t>KS_01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43" w:rsidRPr="007514E9" w:rsidRDefault="00217043" w:rsidP="00217043">
            <w:pPr>
              <w:rPr>
                <w:lang w:val="en-GB"/>
              </w:rPr>
            </w:pPr>
            <w:r w:rsidRPr="007514E9">
              <w:rPr>
                <w:lang w:val="en-GB"/>
              </w:rPr>
              <w:t xml:space="preserve">Lecture - </w:t>
            </w:r>
            <w:r w:rsidRPr="005F2CC6">
              <w:rPr>
                <w:lang w:val="en-GB"/>
              </w:rPr>
              <w:t>work</w:t>
            </w:r>
            <w:r w:rsidRPr="007514E9">
              <w:rPr>
                <w:lang w:val="en-GB"/>
              </w:rPr>
              <w:t xml:space="preserve"> in </w:t>
            </w:r>
            <w:r w:rsidRPr="005F2CC6">
              <w:rPr>
                <w:lang w:val="en-GB"/>
              </w:rPr>
              <w:t>a group</w:t>
            </w:r>
            <w:r w:rsidRPr="007514E9">
              <w:rPr>
                <w:lang w:val="en-GB"/>
              </w:rPr>
              <w:t xml:space="preserve">, </w:t>
            </w:r>
            <w:r w:rsidRPr="005F2CC6">
              <w:rPr>
                <w:lang w:val="en-GB"/>
              </w:rPr>
              <w:t>evaluation</w:t>
            </w:r>
            <w:r w:rsidRPr="007514E9">
              <w:rPr>
                <w:lang w:val="en-GB"/>
              </w:rPr>
              <w:t xml:space="preserve"> of individual </w:t>
            </w:r>
            <w:r w:rsidRPr="005F2CC6">
              <w:rPr>
                <w:lang w:val="en-GB"/>
              </w:rPr>
              <w:t>presentations</w:t>
            </w:r>
            <w:r w:rsidRPr="007514E9">
              <w:rPr>
                <w:lang w:val="en-GB"/>
              </w:rPr>
              <w:t>.</w:t>
            </w:r>
          </w:p>
        </w:tc>
      </w:tr>
      <w:tr w:rsidR="00217043" w:rsidRPr="00953F2F" w:rsidTr="003A29E0">
        <w:trPr>
          <w:trHeight w:val="59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43" w:rsidRPr="007514E9" w:rsidRDefault="00217043" w:rsidP="00217043">
            <w:pPr>
              <w:snapToGrid w:val="0"/>
              <w:rPr>
                <w:rFonts w:cs="Calibri Light"/>
                <w:color w:val="0D0D0D"/>
                <w:lang w:val="en-GB"/>
              </w:rPr>
            </w:pPr>
            <w:r w:rsidRPr="007514E9">
              <w:rPr>
                <w:rFonts w:cs="Calibri Light"/>
                <w:color w:val="0D0D0D"/>
                <w:lang w:val="en-GB"/>
              </w:rPr>
              <w:t>KS_02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43" w:rsidRPr="00953F2F" w:rsidRDefault="00217043" w:rsidP="00217043">
            <w:pPr>
              <w:rPr>
                <w:lang w:val="en-GB"/>
              </w:rPr>
            </w:pPr>
            <w:r w:rsidRPr="00953F2F">
              <w:rPr>
                <w:lang w:val="en-GB"/>
              </w:rPr>
              <w:t xml:space="preserve">Seminar task - </w:t>
            </w:r>
            <w:r w:rsidRPr="005F2CC6">
              <w:rPr>
                <w:lang w:val="en-GB"/>
              </w:rPr>
              <w:t>work</w:t>
            </w:r>
            <w:r w:rsidRPr="00953F2F">
              <w:rPr>
                <w:lang w:val="en-GB"/>
              </w:rPr>
              <w:t xml:space="preserve"> in </w:t>
            </w:r>
            <w:r w:rsidRPr="005F2CC6">
              <w:rPr>
                <w:lang w:val="en-GB"/>
              </w:rPr>
              <w:t>a group</w:t>
            </w:r>
            <w:r w:rsidRPr="00953F2F">
              <w:rPr>
                <w:lang w:val="en-GB"/>
              </w:rPr>
              <w:t xml:space="preserve">, </w:t>
            </w:r>
            <w:r w:rsidRPr="005F2CC6">
              <w:rPr>
                <w:lang w:val="en-GB"/>
              </w:rPr>
              <w:t>assessment</w:t>
            </w:r>
            <w:r w:rsidRPr="00953F2F">
              <w:rPr>
                <w:lang w:val="en-GB"/>
              </w:rPr>
              <w:t xml:space="preserve"> based on </w:t>
            </w:r>
            <w:r w:rsidRPr="007514E9">
              <w:rPr>
                <w:lang w:val="en-GB"/>
              </w:rPr>
              <w:t xml:space="preserve">the </w:t>
            </w:r>
            <w:r w:rsidRPr="005F2CC6">
              <w:rPr>
                <w:lang w:val="en-GB"/>
              </w:rPr>
              <w:t>observation</w:t>
            </w:r>
            <w:r w:rsidRPr="007514E9">
              <w:rPr>
                <w:lang w:val="en-GB"/>
              </w:rPr>
              <w:t xml:space="preserve"> of</w:t>
            </w:r>
            <w:r w:rsidRPr="00953F2F">
              <w:rPr>
                <w:lang w:val="en-GB"/>
              </w:rPr>
              <w:t xml:space="preserve"> the </w:t>
            </w:r>
            <w:r w:rsidRPr="005F2CC6">
              <w:rPr>
                <w:lang w:val="en-GB"/>
              </w:rPr>
              <w:t>person</w:t>
            </w:r>
            <w:r w:rsidRPr="00953F2F">
              <w:rPr>
                <w:lang w:val="en-GB"/>
              </w:rPr>
              <w:t xml:space="preserve"> </w:t>
            </w:r>
            <w:r w:rsidRPr="005F2CC6">
              <w:rPr>
                <w:lang w:val="en-GB"/>
              </w:rPr>
              <w:t>conducting</w:t>
            </w:r>
            <w:r w:rsidRPr="00953F2F">
              <w:rPr>
                <w:lang w:val="en-GB"/>
              </w:rPr>
              <w:t xml:space="preserve"> the </w:t>
            </w:r>
            <w:r w:rsidRPr="005F2CC6">
              <w:rPr>
                <w:lang w:val="en-GB"/>
              </w:rPr>
              <w:t>work</w:t>
            </w:r>
            <w:r w:rsidRPr="00953F2F">
              <w:rPr>
                <w:lang w:val="en-GB"/>
              </w:rPr>
              <w:t xml:space="preserve"> during the </w:t>
            </w:r>
            <w:r w:rsidRPr="005F2CC6">
              <w:rPr>
                <w:lang w:val="en-GB"/>
              </w:rPr>
              <w:t>workshop</w:t>
            </w:r>
            <w:r w:rsidRPr="00953F2F">
              <w:rPr>
                <w:lang w:val="en-GB"/>
              </w:rPr>
              <w:t xml:space="preserve"> in the </w:t>
            </w:r>
            <w:r w:rsidRPr="005F2CC6">
              <w:rPr>
                <w:lang w:val="en-GB"/>
              </w:rPr>
              <w:t>form</w:t>
            </w:r>
            <w:r w:rsidRPr="00953F2F">
              <w:rPr>
                <w:lang w:val="en-GB"/>
              </w:rPr>
              <w:t xml:space="preserve"> of a </w:t>
            </w:r>
            <w:r w:rsidRPr="005F2CC6">
              <w:rPr>
                <w:lang w:val="en-GB"/>
              </w:rPr>
              <w:t>workshop</w:t>
            </w:r>
            <w:r w:rsidRPr="00953F2F">
              <w:rPr>
                <w:lang w:val="en-GB"/>
              </w:rPr>
              <w:t xml:space="preserve"> and consultation</w:t>
            </w:r>
          </w:p>
        </w:tc>
      </w:tr>
    </w:tbl>
    <w:p w:rsidR="00393DB1" w:rsidRPr="00953F2F" w:rsidRDefault="00393DB1" w:rsidP="004E348D">
      <w:pPr>
        <w:rPr>
          <w:rFonts w:cs="Calibri Light"/>
          <w:color w:val="0D0D0D"/>
          <w:lang w:val="en-GB"/>
        </w:rPr>
      </w:pPr>
    </w:p>
    <w:p w:rsidR="00393DB1" w:rsidRPr="00953F2F" w:rsidRDefault="00393DB1" w:rsidP="004E348D">
      <w:pPr>
        <w:rPr>
          <w:rFonts w:cs="Calibri Light"/>
          <w:b/>
          <w:bCs/>
          <w:color w:val="0D0D0D"/>
          <w:lang w:val="en-GB"/>
        </w:rPr>
      </w:pPr>
    </w:p>
    <w:p w:rsidR="00393DB1" w:rsidRPr="00953F2F" w:rsidRDefault="00393DB1" w:rsidP="004E348D">
      <w:pPr>
        <w:rPr>
          <w:rFonts w:cs="Calibri Light"/>
          <w:b/>
          <w:bCs/>
          <w:color w:val="0D0D0D"/>
          <w:lang w:val="en-GB"/>
        </w:rPr>
      </w:pPr>
      <w:r w:rsidRPr="007514E9">
        <w:rPr>
          <w:rFonts w:cs="Calibri Light"/>
          <w:b/>
          <w:bCs/>
          <w:color w:val="0D0D0D"/>
          <w:lang w:val="en-GB"/>
        </w:rPr>
        <w:t>Literature</w:t>
      </w:r>
    </w:p>
    <w:p w:rsidR="00217043" w:rsidRPr="00953F2F" w:rsidRDefault="00217043" w:rsidP="00217043">
      <w:pPr>
        <w:numPr>
          <w:ilvl w:val="0"/>
          <w:numId w:val="6"/>
        </w:numPr>
        <w:ind w:left="567" w:hanging="357"/>
        <w:rPr>
          <w:rFonts w:cs="Calibri Light"/>
          <w:lang w:val="en-GB"/>
        </w:rPr>
      </w:pPr>
      <w:r w:rsidRPr="007514E9">
        <w:rPr>
          <w:rFonts w:cs="Calibri Light"/>
          <w:lang w:val="en-GB"/>
        </w:rPr>
        <w:t>Bentley, P. 2011.</w:t>
      </w:r>
      <w:r w:rsidRPr="00953F2F">
        <w:rPr>
          <w:rFonts w:cs="Calibri Light"/>
          <w:lang w:val="en-GB"/>
        </w:rPr>
        <w:t xml:space="preserve"> </w:t>
      </w:r>
      <w:r w:rsidRPr="007514E9">
        <w:rPr>
          <w:rFonts w:cs="Calibri Light"/>
          <w:lang w:val="en-GB"/>
        </w:rPr>
        <w:t>Digital Biology.</w:t>
      </w:r>
      <w:r w:rsidRPr="00953F2F">
        <w:rPr>
          <w:rFonts w:cs="Calibri Light"/>
          <w:lang w:val="en-GB"/>
        </w:rPr>
        <w:t xml:space="preserve"> How nature is transforming our technology and our lives.</w:t>
      </w:r>
    </w:p>
    <w:p w:rsidR="00217043" w:rsidRPr="00953F2F" w:rsidRDefault="00217043" w:rsidP="00217043">
      <w:pPr>
        <w:numPr>
          <w:ilvl w:val="0"/>
          <w:numId w:val="6"/>
        </w:numPr>
        <w:ind w:left="567" w:hanging="357"/>
        <w:rPr>
          <w:rFonts w:cs="Calibri Light"/>
          <w:lang w:val="en-GB"/>
        </w:rPr>
      </w:pPr>
      <w:r w:rsidRPr="007514E9">
        <w:rPr>
          <w:rFonts w:cs="Calibri Light"/>
          <w:lang w:val="en-GB"/>
        </w:rPr>
        <w:t>Frazer, J., 1995.</w:t>
      </w:r>
      <w:r w:rsidRPr="00953F2F">
        <w:rPr>
          <w:rFonts w:cs="Calibri Light"/>
          <w:lang w:val="en-GB"/>
        </w:rPr>
        <w:t xml:space="preserve"> </w:t>
      </w:r>
      <w:r w:rsidRPr="007514E9">
        <w:rPr>
          <w:rFonts w:cs="Calibri Light"/>
          <w:lang w:val="en-GB"/>
        </w:rPr>
        <w:t>An Evolutionary Architecture.</w:t>
      </w:r>
      <w:r w:rsidRPr="00953F2F">
        <w:rPr>
          <w:rFonts w:cs="Calibri Light"/>
          <w:lang w:val="en-GB"/>
        </w:rPr>
        <w:t xml:space="preserve"> </w:t>
      </w:r>
      <w:r w:rsidRPr="007514E9">
        <w:rPr>
          <w:rFonts w:cs="Calibri Light"/>
          <w:lang w:val="en-GB"/>
        </w:rPr>
        <w:t>London, Architectural Association Publications.</w:t>
      </w:r>
    </w:p>
    <w:p w:rsidR="00217043" w:rsidRPr="00953F2F" w:rsidRDefault="00217043" w:rsidP="00217043">
      <w:pPr>
        <w:numPr>
          <w:ilvl w:val="0"/>
          <w:numId w:val="6"/>
        </w:numPr>
        <w:ind w:left="567" w:hanging="357"/>
        <w:rPr>
          <w:rFonts w:cs="Calibri Light"/>
          <w:lang w:val="en-GB"/>
        </w:rPr>
      </w:pPr>
      <w:r w:rsidRPr="00953F2F">
        <w:rPr>
          <w:rFonts w:cs="Calibri Light"/>
          <w:lang w:val="en-GB"/>
        </w:rPr>
        <w:t>Thompson, D</w:t>
      </w:r>
      <w:r w:rsidRPr="007514E9">
        <w:rPr>
          <w:rFonts w:cs="Calibri Light"/>
          <w:lang w:val="en-GB"/>
        </w:rPr>
        <w:t>’</w:t>
      </w:r>
      <w:r w:rsidRPr="00953F2F">
        <w:rPr>
          <w:rFonts w:cs="Calibri Light"/>
          <w:lang w:val="en-GB"/>
        </w:rPr>
        <w:t xml:space="preserve">. 1961 abridged edition. </w:t>
      </w:r>
      <w:r w:rsidRPr="007514E9">
        <w:rPr>
          <w:rFonts w:cs="Calibri Light"/>
          <w:lang w:val="en-GB"/>
        </w:rPr>
        <w:t>{original 1917} On Growth and Form.</w:t>
      </w:r>
      <w:r w:rsidRPr="00953F2F">
        <w:rPr>
          <w:rFonts w:cs="Calibri Light"/>
          <w:lang w:val="en-GB"/>
        </w:rPr>
        <w:t xml:space="preserve"> </w:t>
      </w:r>
      <w:r w:rsidRPr="007514E9">
        <w:rPr>
          <w:rFonts w:cs="Calibri Light"/>
          <w:lang w:val="en-GB"/>
        </w:rPr>
        <w:t>Cambridge, Cambridge University Press.</w:t>
      </w:r>
    </w:p>
    <w:p w:rsidR="00217043" w:rsidRPr="00953F2F" w:rsidRDefault="00217043" w:rsidP="00217043">
      <w:pPr>
        <w:numPr>
          <w:ilvl w:val="0"/>
          <w:numId w:val="6"/>
        </w:numPr>
        <w:ind w:left="567" w:hanging="357"/>
        <w:rPr>
          <w:rFonts w:cs="Calibri Light"/>
          <w:color w:val="0000FF"/>
          <w:lang w:val="en-GB"/>
        </w:rPr>
      </w:pPr>
      <w:r w:rsidRPr="00953F2F">
        <w:rPr>
          <w:rFonts w:cs="Calibri Light"/>
          <w:lang w:val="en-GB"/>
        </w:rPr>
        <w:t>http://www.grasshopper3d.com/group/galapagos</w:t>
      </w:r>
      <w:r w:rsidRPr="00953F2F">
        <w:rPr>
          <w:rFonts w:cs="Calibri Light"/>
          <w:color w:val="0000FF"/>
          <w:lang w:val="en-GB"/>
        </w:rPr>
        <w:t xml:space="preserve"> </w:t>
      </w:r>
    </w:p>
    <w:p w:rsidR="00217043" w:rsidRPr="00953F2F" w:rsidRDefault="00217043" w:rsidP="00217043">
      <w:pPr>
        <w:numPr>
          <w:ilvl w:val="0"/>
          <w:numId w:val="6"/>
        </w:numPr>
        <w:ind w:left="567" w:hanging="357"/>
        <w:rPr>
          <w:rFonts w:cs="Calibri Light"/>
          <w:lang w:val="en-GB"/>
        </w:rPr>
      </w:pPr>
      <w:hyperlink r:id="rId9" w:history="1">
        <w:r w:rsidRPr="00953F2F">
          <w:rPr>
            <w:rStyle w:val="Hipercze"/>
            <w:rFonts w:cs="Calibri Light"/>
            <w:lang w:val="en-GB"/>
          </w:rPr>
          <w:t>http://ieatbugsforbreakfast.</w:t>
        </w:r>
        <w:r w:rsidRPr="007514E9">
          <w:rPr>
            <w:rStyle w:val="Hipercze"/>
            <w:rFonts w:cs="Calibri Light"/>
            <w:lang w:val="en-GB"/>
          </w:rPr>
          <w:t>wordpress.com</w:t>
        </w:r>
      </w:hyperlink>
    </w:p>
    <w:p w:rsidR="00217043" w:rsidRPr="00953F2F" w:rsidRDefault="00217043" w:rsidP="00217043">
      <w:pPr>
        <w:rPr>
          <w:rFonts w:cs="Calibri Light"/>
          <w:lang w:val="en-GB"/>
        </w:rPr>
      </w:pPr>
    </w:p>
    <w:p w:rsidR="00393DB1" w:rsidRPr="00F70FC3" w:rsidRDefault="00393DB1" w:rsidP="00217043">
      <w:pPr>
        <w:rPr>
          <w:rFonts w:cs="Calibri Light"/>
          <w:bCs/>
          <w:color w:val="000000"/>
          <w:lang w:val="en-GB"/>
        </w:rPr>
      </w:pPr>
    </w:p>
    <w:sectPr w:rsidR="00393DB1" w:rsidRPr="00F70FC3" w:rsidSect="00AD1B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70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00A2" w:rsidRDefault="004D00A2">
      <w:r>
        <w:separator/>
      </w:r>
    </w:p>
  </w:endnote>
  <w:endnote w:type="continuationSeparator" w:id="0">
    <w:p w:rsidR="004D00A2" w:rsidRDefault="004D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altName w:val="Calibri"/>
    <w:panose1 w:val="020B0604020202020204"/>
    <w:charset w:val="00"/>
    <w:family w:val="auto"/>
    <w:pitch w:val="variable"/>
  </w:font>
  <w:font w:name="CG Omega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51A7" w:rsidRDefault="00B951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6734" w:rsidRPr="009D4837" w:rsidRDefault="007F4B9D" w:rsidP="003C6734">
    <w:pPr>
      <w:pStyle w:val="Stopka"/>
      <w:jc w:val="right"/>
      <w:rPr>
        <w:rFonts w:ascii="Calibri" w:hAnsi="Calibri" w:cs="Calibri"/>
        <w:b/>
        <w:bCs/>
      </w:rPr>
    </w:pPr>
    <w:r w:rsidRPr="009D4837">
      <w:rPr>
        <w:rFonts w:ascii="Calibri" w:hAnsi="Calibri" w:cs="Calibri"/>
        <w:b/>
        <w:bCs/>
      </w:rPr>
      <w:t>Wydział Architektury PW 20</w:t>
    </w:r>
    <w:r w:rsidR="008C6A28">
      <w:rPr>
        <w:rFonts w:ascii="Calibri" w:hAnsi="Calibri" w:cs="Calibri"/>
        <w:b/>
        <w:bCs/>
      </w:rPr>
      <w:t>20</w:t>
    </w:r>
  </w:p>
  <w:p w:rsidR="007F4B9D" w:rsidRPr="009D4837" w:rsidRDefault="007F4B9D">
    <w:pPr>
      <w:pStyle w:val="Stopka"/>
      <w:jc w:val="right"/>
      <w:rPr>
        <w:rFonts w:ascii="Calibri" w:hAnsi="Calibri" w:cs="Calibri"/>
        <w:b/>
        <w:bCs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51A7" w:rsidRDefault="00B95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00A2" w:rsidRDefault="004D00A2">
      <w:r>
        <w:separator/>
      </w:r>
    </w:p>
  </w:footnote>
  <w:footnote w:type="continuationSeparator" w:id="0">
    <w:p w:rsidR="004D00A2" w:rsidRDefault="004D0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6A28" w:rsidRDefault="008C6A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B9D" w:rsidRDefault="00B951A7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56275" cy="14224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56275" cy="142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B9D" w:rsidRDefault="007F4B9D">
                          <w:pPr>
                            <w:pStyle w:val="Nagwek"/>
                            <w:jc w:val="right"/>
                            <w:rPr>
                              <w:rFonts w:ascii="CG Omega" w:hAnsi="CG Omega" w:cs="CG Omeg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53.25pt;height:11.2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" stroked="f">
              <v:path arrowok="t"/>
              <v:textbox inset="0,0,0,0">
                <w:txbxContent>
                  <w:p w:rsidR="007F4B9D" w:rsidRDefault="007F4B9D">
                    <w:pPr>
                      <w:pStyle w:val="Nagwek"/>
                      <w:jc w:val="right"/>
                      <w:rPr>
                        <w:rFonts w:ascii="CG Omega" w:hAnsi="CG Omega" w:cs="CG Omeg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6A28" w:rsidRDefault="008C6A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8E434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D2949E7"/>
    <w:multiLevelType w:val="hybridMultilevel"/>
    <w:tmpl w:val="D2C8CFD2"/>
    <w:lvl w:ilvl="0" w:tplc="E0CC9CC4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B4046"/>
    <w:multiLevelType w:val="hybridMultilevel"/>
    <w:tmpl w:val="0FE88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01C4A"/>
    <w:multiLevelType w:val="hybridMultilevel"/>
    <w:tmpl w:val="76A87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6400D"/>
    <w:multiLevelType w:val="hybridMultilevel"/>
    <w:tmpl w:val="ED440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27444"/>
    <w:multiLevelType w:val="multilevel"/>
    <w:tmpl w:val="33EA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034D6F"/>
    <w:multiLevelType w:val="hybridMultilevel"/>
    <w:tmpl w:val="88326A7A"/>
    <w:lvl w:ilvl="0" w:tplc="E0CC9CC4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isplayBackgroundShape/>
  <w:embedSystemFonts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M2N7a0MDM0NLawMDNS0lEKTi0uzszPAykwrQUAodjKTCwAAAA="/>
  </w:docVars>
  <w:rsids>
    <w:rsidRoot w:val="00F84011"/>
    <w:rsid w:val="0003147B"/>
    <w:rsid w:val="00053358"/>
    <w:rsid w:val="0008504E"/>
    <w:rsid w:val="00086C8A"/>
    <w:rsid w:val="00094455"/>
    <w:rsid w:val="00095C58"/>
    <w:rsid w:val="001373C1"/>
    <w:rsid w:val="00142174"/>
    <w:rsid w:val="001B3632"/>
    <w:rsid w:val="001D5AF1"/>
    <w:rsid w:val="00217043"/>
    <w:rsid w:val="002722F0"/>
    <w:rsid w:val="00287691"/>
    <w:rsid w:val="00295F71"/>
    <w:rsid w:val="002966E5"/>
    <w:rsid w:val="002B68BA"/>
    <w:rsid w:val="00366A12"/>
    <w:rsid w:val="00381636"/>
    <w:rsid w:val="00393DB1"/>
    <w:rsid w:val="003A29E0"/>
    <w:rsid w:val="003C6734"/>
    <w:rsid w:val="00416439"/>
    <w:rsid w:val="004D00A2"/>
    <w:rsid w:val="004E348D"/>
    <w:rsid w:val="00506DF1"/>
    <w:rsid w:val="00513F88"/>
    <w:rsid w:val="005754B6"/>
    <w:rsid w:val="005A237C"/>
    <w:rsid w:val="005C4BB8"/>
    <w:rsid w:val="005C4BBF"/>
    <w:rsid w:val="005F2CC6"/>
    <w:rsid w:val="006141A9"/>
    <w:rsid w:val="006879F4"/>
    <w:rsid w:val="00705437"/>
    <w:rsid w:val="007514E9"/>
    <w:rsid w:val="007742D8"/>
    <w:rsid w:val="007C140E"/>
    <w:rsid w:val="007F4B9D"/>
    <w:rsid w:val="007F68C5"/>
    <w:rsid w:val="0085379B"/>
    <w:rsid w:val="00866683"/>
    <w:rsid w:val="008C6A28"/>
    <w:rsid w:val="008D59F8"/>
    <w:rsid w:val="00953F2F"/>
    <w:rsid w:val="00966A83"/>
    <w:rsid w:val="009B6765"/>
    <w:rsid w:val="009C155A"/>
    <w:rsid w:val="009D4837"/>
    <w:rsid w:val="009E1CC5"/>
    <w:rsid w:val="009E4D9C"/>
    <w:rsid w:val="00A37736"/>
    <w:rsid w:val="00A55C99"/>
    <w:rsid w:val="00AD1B44"/>
    <w:rsid w:val="00B951A7"/>
    <w:rsid w:val="00C17C25"/>
    <w:rsid w:val="00D04F7C"/>
    <w:rsid w:val="00D1586D"/>
    <w:rsid w:val="00D30829"/>
    <w:rsid w:val="00D46DC1"/>
    <w:rsid w:val="00DB5B0B"/>
    <w:rsid w:val="00EA6C6D"/>
    <w:rsid w:val="00EC118A"/>
    <w:rsid w:val="00ED3EA9"/>
    <w:rsid w:val="00EE4FDF"/>
    <w:rsid w:val="00F02D4B"/>
    <w:rsid w:val="00F26825"/>
    <w:rsid w:val="00F571D3"/>
    <w:rsid w:val="00F70FC3"/>
    <w:rsid w:val="00F83A5F"/>
    <w:rsid w:val="00F84011"/>
    <w:rsid w:val="00FE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F3DC98A-D08D-E34F-AD02-DB8E1F9B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043"/>
    <w:pPr>
      <w:widowControl w:val="0"/>
      <w:suppressAutoHyphens/>
      <w:overflowPunct w:val="0"/>
      <w:autoSpaceDE w:val="0"/>
      <w:textAlignment w:val="baseline"/>
    </w:pPr>
    <w:rPr>
      <w:rFonts w:ascii="Calibri Light" w:hAnsi="Calibri Light" w:cs="Cambria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/>
      <w:autoSpaceDE/>
      <w:textAlignment w:val="auto"/>
      <w:outlineLvl w:val="0"/>
    </w:pPr>
    <w:rPr>
      <w:rFonts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06DF1"/>
    <w:pPr>
      <w:keepNext/>
      <w:spacing w:before="240" w:after="60"/>
      <w:outlineLvl w:val="2"/>
    </w:pPr>
    <w:rPr>
      <w:rFonts w:cs="Times New Roman"/>
      <w:b/>
      <w:bCs/>
      <w:sz w:val="26"/>
      <w:szCs w:val="26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3z0">
    <w:name w:val="WW8Num3z0"/>
    <w:rPr>
      <w:b/>
    </w:rPr>
  </w:style>
  <w:style w:type="character" w:customStyle="1" w:styleId="WW8Num6z0">
    <w:name w:val="WW8Num6z0"/>
    <w:rPr>
      <w:b/>
    </w:rPr>
  </w:style>
  <w:style w:type="character" w:customStyle="1" w:styleId="Domylnaczcionkaakapitu1">
    <w:name w:val="Domyślna czcionka akapitu1"/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BodyTextIndent3Char">
    <w:name w:val="Body Text Indent 3 Char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FooterChar">
    <w:name w:val="Footer Char"/>
    <w:rPr>
      <w:rFonts w:ascii="Times New Roman" w:eastAsia="Times New Roman" w:hAnsi="Times New Roman" w:cs="Times New Roman"/>
      <w:lang w:val="pl-P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ind w:left="142" w:hanging="142"/>
      <w:jc w:val="both"/>
    </w:pPr>
  </w:style>
  <w:style w:type="paragraph" w:customStyle="1" w:styleId="Tekstpodstawowywcity21">
    <w:name w:val="Tekst podstawowy wcięty 21"/>
    <w:basedOn w:val="Normalny"/>
    <w:pPr>
      <w:ind w:left="284" w:hanging="284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kstpodstawowy"/>
  </w:style>
  <w:style w:type="character" w:customStyle="1" w:styleId="Nagwek3Znak">
    <w:name w:val="Nagłówek 3 Znak"/>
    <w:link w:val="Nagwek3"/>
    <w:uiPriority w:val="9"/>
    <w:rsid w:val="00506DF1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Bezodstpw">
    <w:name w:val="No Spacing"/>
    <w:uiPriority w:val="1"/>
    <w:qFormat/>
    <w:rsid w:val="00506DF1"/>
    <w:pPr>
      <w:widowControl w:val="0"/>
      <w:suppressAutoHyphens/>
      <w:overflowPunct w:val="0"/>
      <w:autoSpaceDE w:val="0"/>
      <w:textAlignment w:val="baseline"/>
    </w:pPr>
    <w:rPr>
      <w:rFonts w:cs="Cambria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C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17C25"/>
    <w:rPr>
      <w:rFonts w:ascii="Segoe UI" w:hAnsi="Segoe UI" w:cs="Segoe UI"/>
      <w:sz w:val="18"/>
      <w:szCs w:val="18"/>
      <w:lang w:eastAsia="ar-SA"/>
    </w:rPr>
  </w:style>
  <w:style w:type="character" w:styleId="Hipercze">
    <w:name w:val="Hyperlink"/>
    <w:uiPriority w:val="99"/>
    <w:unhideWhenUsed/>
    <w:rsid w:val="002170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ieatbugsforbreakfast.wordpres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2B1CFCF6282541B6A7A30365E192F2" ma:contentTypeVersion="6" ma:contentTypeDescription="Utwórz nowy dokument." ma:contentTypeScope="" ma:versionID="fe83a4007c1c08ad6c2965b203671a78">
  <xsd:schema xmlns:xsd="http://www.w3.org/2001/XMLSchema" xmlns:xs="http://www.w3.org/2001/XMLSchema" xmlns:p="http://schemas.microsoft.com/office/2006/metadata/properties" xmlns:ns2="0e6f922b-4949-4f9b-97b0-9629ff7112b5" xmlns:ns3="ee2d022f-68ff-40da-a503-a5cb2615d32a" targetNamespace="http://schemas.microsoft.com/office/2006/metadata/properties" ma:root="true" ma:fieldsID="7df128bf82c269b49181a55f584be0a3" ns2:_="" ns3:_="">
    <xsd:import namespace="0e6f922b-4949-4f9b-97b0-9629ff7112b5"/>
    <xsd:import namespace="ee2d022f-68ff-40da-a503-a5cb2615d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f922b-4949-4f9b-97b0-9629ff711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d022f-68ff-40da-a503-a5cb2615d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926D5C-BDFD-44CE-9715-B0FD93DA32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F53EB2-80E0-4347-838A-8F174C74F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f922b-4949-4f9b-97b0-9629ff7112b5"/>
    <ds:schemaRef ds:uri="ee2d022f-68ff-40da-a503-a5cb2615d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1126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7871</CharactersWithSpaces>
  <SharedDoc>false</SharedDoc>
  <HLinks>
    <vt:vector size="6" baseType="variant">
      <vt:variant>
        <vt:i4>8257637</vt:i4>
      </vt:variant>
      <vt:variant>
        <vt:i4>0</vt:i4>
      </vt:variant>
      <vt:variant>
        <vt:i4>0</vt:i4>
      </vt:variant>
      <vt:variant>
        <vt:i4>5</vt:i4>
      </vt:variant>
      <vt:variant>
        <vt:lpwstr>http://ieatbugsforbreakfast.wordpress.com/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wapw</dc:creator>
  <cp:keywords/>
  <cp:lastModifiedBy>Krzysztof Koszewski</cp:lastModifiedBy>
  <cp:revision>2</cp:revision>
  <cp:lastPrinted>2018-03-10T19:21:00Z</cp:lastPrinted>
  <dcterms:created xsi:type="dcterms:W3CDTF">2020-04-26T18:16:00Z</dcterms:created>
  <dcterms:modified xsi:type="dcterms:W3CDTF">2020-04-26T18:16:00Z</dcterms:modified>
</cp:coreProperties>
</file>